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D2B" w:rsidRDefault="00611D2B" w:rsidP="0049244E">
      <w:pPr>
        <w:pStyle w:val="Standard"/>
        <w:rPr>
          <w:rFonts w:eastAsia="Times New Roman" w:cs="Times New Roman"/>
          <w:color w:val="auto"/>
          <w:sz w:val="22"/>
          <w:szCs w:val="22"/>
        </w:rPr>
      </w:pPr>
    </w:p>
    <w:p w:rsidR="00611D2B" w:rsidRDefault="00611D2B" w:rsidP="0049244E">
      <w:pPr>
        <w:pStyle w:val="Standard"/>
        <w:rPr>
          <w:rFonts w:eastAsia="Times New Roman" w:cs="Times New Roman"/>
          <w:color w:val="auto"/>
          <w:sz w:val="22"/>
          <w:szCs w:val="22"/>
        </w:rPr>
      </w:pPr>
    </w:p>
    <w:p w:rsidR="00611D2B" w:rsidRDefault="00611D2B" w:rsidP="0049244E">
      <w:pPr>
        <w:pStyle w:val="Standard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auto"/>
          <w:sz w:val="20"/>
          <w:szCs w:val="20"/>
          <w:lang w:val="ru-RU"/>
        </w:rPr>
        <w:t>Для филиала (филиалов) образовательной организации заполняются отдельные таблицы</w:t>
      </w:r>
    </w:p>
    <w:p w:rsidR="00611D2B" w:rsidRDefault="00611D2B" w:rsidP="0049244E">
      <w:pPr>
        <w:pStyle w:val="Standard"/>
        <w:spacing w:after="120"/>
        <w:jc w:val="center"/>
        <w:rPr>
          <w:rFonts w:ascii="Times New Roman" w:hAnsi="Times New Roman" w:cs="Times New Roman"/>
          <w:b/>
          <w:bCs/>
          <w:color w:val="auto"/>
          <w:lang w:val="ru-RU"/>
        </w:rPr>
      </w:pPr>
      <w:r>
        <w:rPr>
          <w:rFonts w:ascii="Times New Roman" w:hAnsi="Times New Roman" w:cs="Times New Roman"/>
          <w:b/>
          <w:bCs/>
          <w:color w:val="auto"/>
          <w:lang w:val="ru-RU"/>
        </w:rPr>
        <w:t>Часть 2. Сведения об основной общеобразовательной программе начального общего образования</w:t>
      </w:r>
    </w:p>
    <w:p w:rsidR="00611D2B" w:rsidRDefault="00611D2B" w:rsidP="0049244E">
      <w:pPr>
        <w:pStyle w:val="Standard"/>
        <w:jc w:val="both"/>
        <w:rPr>
          <w:rFonts w:cs="Times New Roman"/>
          <w:lang w:val="ru-RU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  <w:t>2.1. Сведения о структуре основной общеобразовательной программы начального общего образования:</w:t>
      </w:r>
    </w:p>
    <w:tbl>
      <w:tblPr>
        <w:tblW w:w="9585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647"/>
        <w:gridCol w:w="7480"/>
        <w:gridCol w:w="1458"/>
      </w:tblGrid>
      <w:tr w:rsidR="00611D2B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Разделы программы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Наличие раздела</w:t>
            </w:r>
          </w:p>
        </w:tc>
      </w:tr>
      <w:tr w:rsidR="00611D2B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Пояснительная записка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Планируемые результаты освоения обучающимися основной образовательной программы начального общего образования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Учебный план начального общего образования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Программа формирования универсальных учебных действий у обучающихся на ступени начального общего образования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Программы отдельных учебных предметов, курсов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Программа духовно-нравственного развития, воспитания обучающихся на ступени начального общего образования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7.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Программа формирования культуры здорового и безопасного образа жизни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Программа коррекционной работы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9.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Система оценки достижения планируемых результатов освоения основной образовательной программы начального общего образования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</w:tbl>
    <w:p w:rsidR="00611D2B" w:rsidRDefault="00611D2B" w:rsidP="0049244E">
      <w:pPr>
        <w:pStyle w:val="Standard"/>
        <w:jc w:val="both"/>
        <w:rPr>
          <w:rFonts w:eastAsia="Times New Roman" w:cs="Times New Roman"/>
          <w:color w:val="auto"/>
          <w:sz w:val="22"/>
          <w:szCs w:val="22"/>
        </w:rPr>
      </w:pPr>
    </w:p>
    <w:p w:rsidR="00611D2B" w:rsidRDefault="00611D2B" w:rsidP="0049244E">
      <w:pPr>
        <w:pStyle w:val="Standard"/>
        <w:jc w:val="both"/>
        <w:rPr>
          <w:rFonts w:cs="Times New Roman"/>
          <w:lang w:val="ru-RU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  <w:t>2.2. Сведения о содержании основной общеобразовательной программы начального общего образования:</w:t>
      </w:r>
    </w:p>
    <w:tbl>
      <w:tblPr>
        <w:tblW w:w="9300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87"/>
        <w:gridCol w:w="7588"/>
        <w:gridCol w:w="1125"/>
      </w:tblGrid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Требования к разделу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Выполнение требований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1.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Пояснительная записка раскрывает: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х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1.1.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Цели реализации основной образовательной программы начального общего образования, конкретизированные в соответствии с требованиями ГОС к результатам освоения обучающимися основной образовательной программы начального общего образования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1.2.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Принципы и подходы к формированию основной образовательной программы начального общего образования и состава участников образовательного процесса образовательного учреждения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1.3.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Общую характеристику основной образовательной программы начального общего образования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2.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Планируемые результаты освоения основной образовательной программы начального общего образования: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х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2.1.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Обеспечивают связь между требованиями ГОС, образовательным процессом и системой оценки результатов освоения основной образовательной программы начального общего образования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3.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Учебный план (учебные планы) начального общего образования соответствует требованиям Федерального базисного учебного плана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4.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Программа формирования универсальных учебных действий у обучающихся на ступени начального общего образования содержит: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х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4.1.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Описание ценностных ориентиров содержания образования на ступени начального общего образования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4.2.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Связь универсальных учебных действий с содержанием учебных предметов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4.3.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Характеристики личностных, регулятивных, познавательных, коммуникативных универсальных учебных действий обучающихся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4.4.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Типовые задачи формирования личностных, регулятивных, познавательных, коммуникативных универсальных учебных действий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4.5.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Описание преемственности программы формирования универсальных учебных действий при переходе от дошкольного к начальному общему образованию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5.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Программы отдельных учебных предметов, курсов содержат: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х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5.1.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Пояснительную записку, в которой конкретизируются общие цели начального общего образования с учетом специфики учебного предмета, курса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5.2.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Общую характеристику учебного предмета, курса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5.3.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Описание места учебного предмета, курса в учебном плане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5.4.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Описание ценностных ориентиров содержания учебного предмета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5.5.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Личностные, метапредметные и предметные результаты освоения конкретного учебного предмета, курса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5.6.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Содержание учебного предмета, курса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5.7.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5.8.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Описание материально-технического обеспечения образовательного процесса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6.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Программа духовно-нравственного развития, воспитания обучающихся на ступени начального общего образования содержит: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х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6.1.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Перечень планируемых результатов воспитания - формируемых ценностных ориентаций, социальных компетенций, моделей поведения младших школьников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6.2.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Рекомендации: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х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-по организации и текущему педагогическому контролю результатов урочной и внеурочной деятельности, направленные на расширение кругозора, развитие общей культуры;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-по ознакомлению с общечеловеческими ценностями мировой культуры, духовными ценностями отечественной культуры, нравственно-этическими ценностями многонационального народа России и народов других стран;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-по формированию у обучающихся на ступени начального общего образования ценностных ориентаций общечеловеческого содержания, активной жизненной позиции, потребности в самореализации в образовательной и иной творческой деятельности;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-по развитию коммуникативных навыков, навыков самоорганизации;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-по формированию и расширению опыта позитивного взаимодействия с окружающим миром, воспитание основ правовой, эстетической, физической и экологической культуры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7.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Программа формирования культуры здорового и безопасного образа жизни обеспечивает: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х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7.1.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Пробуждение в детях желания заботиться о своем здоровье (формирование заинтересованного отношения к собственному здоровью)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7.2.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Формирование установки на использование здорового питания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7.3.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tabs>
                <w:tab w:val="left" w:pos="900"/>
              </w:tabs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Использование оптимальных двигательных режимов для детей с учетом их возрастных, психологических и иных особенностей, развитие потребности в занятиях физической культурой и спортом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7.4.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Применение рекомендуемого врачами режима дня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7.5.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Формирование знаний негативных факторов риска здоровью детей (сниженная двигательная активность, курение, алкоголь, наркотики и другие психоактивные вещества, инфекционные заболевания)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7.6.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Становление навыков противостояния вовлечению в табакокурение, употребление алкоголя, наркотических и сильнодействующих веществ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7.7.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Формирование потребности ребенка безбоязненно обращаться к врачу по любым вопросам, связанным с особенностями роста и развития, состояния здоровья, развитие готовности самостоятельно поддерживать свое здоровье на основе использования навыков личной гигиены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8.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Программа коррекционной работы обеспечивает: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х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8.1.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Выявление особых образовательных потребностей детей с ограниченными возможностями здоровья, обусловленных недостатками в их физическом и (или) психическом развитии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8.2.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Осуществление индивидуально ориентированной психолого-медико-педагогической помощи детям с ограниченными возможностями здоровья с учетом особенностей психофизического развития и индивидуальных возможностей детей (в соответствии с рекомендациями психолого-медико-педагогической комиссии)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8.3.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Возможность освоения детьми с ограниченными возможностями здоровья основной образовательной программы начального общего образования и их интеграции в образовательном учреждении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Программа коррекционной работы содержит: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х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8.4.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Перечень, содержание и план реализации индивидуально ориентированных коррекционных мероприятий, обеспечивающих удовлетворение особых образовательных потребностей детей с ограниченными возможностями здоровья, их интеграцию в образовательном учреждении и освоение ими основной образовательной программы начального общего образования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8.5.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Систему комплексного психолого-медико-педагогического сопровождения детей с ограниченными возможностями здоровья в условиях образовательного процесса, включающего психолого-медико-педагогическое обследование детей с целью выявления их особых образовательных потребностей, мониторинг динамики развития детей, их успешности в освоении основной образовательной программы начального общего образования, корректировку коррекционных мероприятий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8.6.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Описание специальных условий обучения и воспитания детей с ограниченными возможностями здоровья, в том числе безбарьерной среды их жизнедеятельности,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технических средств обучения коллективного и индивидуального пользования, предоставление услуг ассистента (помощника), оказывающего детям необходимую техническую помощь, проведение групповых и индивидуальных коррекционных занятий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8.7.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Механизм взаимодействия в разработке и реализации коррекционных мероприятий учителей, специалистов в области коррекционной педагогики, медицинских работников образовательного учреждения и других организаций, специализирующихся в области семьи и других институтов общества, который должен обеспечиваться в единстве урочной, внеурочной и внешкольной деятельности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8.8.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Планируемые результаты коррекционной работы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9.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Система оценки достижения планируемых результатов освоения основной общеобразовательной программы начального общего образования: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х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9.1.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Закрепляет основные направления и цели оценочной деятельности, описание объекта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9.2.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Ориентирует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начального общего образования и формирование универсальных учебных действий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9.3.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Обеспечивает комплексный подход к оценке результатов освоения основной образовательной программы начального общего образования, позволяющий вести оценку предметных, метапредметных и личностных результатов начального общего образования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9.4.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Предусматривает оценку достижений обучающихся (итоговая оценка обучающихся, освоивших основную образовательную программу начального общего образования) и оценку эффективности деятельности образовательного учреждения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9.5.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Позволяет осуществлять оценку динамики учебных достижений обучающихся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9.6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В процессе оценки достижения планируемых результатов духовно-нравственного развития, освоения основной образовательной программы начального общего образования используются разнообразные методы и формы, взаимно дополняющие друг друга (стандартизированные письменные и устные работы, проекты, практические работы, творческие работы, самоанализ и самооценка, наблюдения и др.)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</w:tbl>
    <w:p w:rsidR="00611D2B" w:rsidRDefault="00611D2B" w:rsidP="0049244E">
      <w:pPr>
        <w:pStyle w:val="Standard"/>
        <w:jc w:val="both"/>
        <w:rPr>
          <w:rFonts w:eastAsia="Times New Roman" w:cs="Times New Roman"/>
          <w:color w:val="auto"/>
          <w:sz w:val="22"/>
          <w:szCs w:val="22"/>
        </w:rPr>
      </w:pPr>
    </w:p>
    <w:p w:rsidR="00611D2B" w:rsidRDefault="00611D2B" w:rsidP="0049244E">
      <w:pPr>
        <w:pStyle w:val="Standard"/>
        <w:jc w:val="both"/>
        <w:rPr>
          <w:rFonts w:cs="Times New Roman"/>
          <w:lang w:val="ru-RU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  <w:t>2.3. Сведения о результатах освоения основной образовательной программы начального общего образования:</w:t>
      </w: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529"/>
        <w:gridCol w:w="1844"/>
        <w:gridCol w:w="2101"/>
        <w:gridCol w:w="2111"/>
      </w:tblGrid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11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_/201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_ уч. г.</w:t>
            </w:r>
          </w:p>
          <w:p w:rsidR="00611D2B" w:rsidRDefault="00611D2B">
            <w:pPr>
              <w:pStyle w:val="Standard"/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_/201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_ уч. г.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20_1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_/20_1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_ уч. г.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Число учащихся на конец учебного года,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39137C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39137C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5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39137C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9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т.ч.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39137C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39137C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3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39137C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4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39137C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39137C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-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39137C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3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39137C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-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39137C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39137C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39137C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1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Число учащихся, завершивших обучение только на положительные отметки,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39137C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39137C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5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39137C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9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т.ч.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B529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B529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3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B529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4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B529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B529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B529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3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B529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B529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B529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B529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1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Число учащихся, завершивших обучение только на отметки «хорошо» и «отлично»,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B529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т.ч.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B529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B529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2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B529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B529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-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Обученность, 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100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т.ч.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B529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-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B529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100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100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B529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100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100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B529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100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Качество образования, 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33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50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т.ч.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-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B529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B529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67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100</w:t>
            </w:r>
          </w:p>
        </w:tc>
      </w:tr>
      <w:tr w:rsidR="00611D2B">
        <w:trPr>
          <w:jc w:val="center"/>
        </w:trPr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10</w:t>
            </w:r>
            <w:r>
              <w:rPr>
                <w:rFonts w:eastAsia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-</w:t>
            </w:r>
          </w:p>
        </w:tc>
      </w:tr>
    </w:tbl>
    <w:p w:rsidR="00611D2B" w:rsidRDefault="00611D2B" w:rsidP="0049244E">
      <w:pPr>
        <w:pStyle w:val="Standard"/>
        <w:jc w:val="both"/>
        <w:rPr>
          <w:rFonts w:eastAsia="Times New Roman" w:cs="Times New Roman"/>
          <w:color w:val="auto"/>
          <w:sz w:val="22"/>
          <w:szCs w:val="22"/>
        </w:rPr>
      </w:pPr>
    </w:p>
    <w:p w:rsidR="00611D2B" w:rsidRDefault="00611D2B" w:rsidP="0049244E">
      <w:pPr>
        <w:pStyle w:val="Standard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</w:pPr>
    </w:p>
    <w:p w:rsidR="00611D2B" w:rsidRDefault="00611D2B" w:rsidP="0049244E">
      <w:pPr>
        <w:pStyle w:val="Standard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</w:pPr>
    </w:p>
    <w:p w:rsidR="00611D2B" w:rsidRDefault="00611D2B" w:rsidP="0049244E">
      <w:pPr>
        <w:pStyle w:val="Standard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</w:pPr>
    </w:p>
    <w:p w:rsidR="00611D2B" w:rsidRDefault="00611D2B" w:rsidP="0049244E">
      <w:pPr>
        <w:pStyle w:val="Standard"/>
        <w:jc w:val="both"/>
        <w:rPr>
          <w:rFonts w:cs="Times New Roman"/>
          <w:lang w:val="ru-RU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  <w:t>2.4. Сведения о кадровых условиях реализации основной образовательной программы начального общего образования.</w:t>
      </w:r>
    </w:p>
    <w:p w:rsidR="00611D2B" w:rsidRDefault="00611D2B" w:rsidP="0049244E">
      <w:pPr>
        <w:pStyle w:val="Standard"/>
        <w:rPr>
          <w:rFonts w:eastAsia="Times New Roman" w:cs="Times New Roman"/>
          <w:color w:val="auto"/>
          <w:sz w:val="22"/>
          <w:szCs w:val="22"/>
          <w:lang w:val="ru-RU"/>
        </w:rPr>
      </w:pPr>
    </w:p>
    <w:p w:rsidR="00611D2B" w:rsidRDefault="00611D2B" w:rsidP="0049244E">
      <w:pPr>
        <w:pStyle w:val="Standard"/>
        <w:jc w:val="both"/>
        <w:rPr>
          <w:rFonts w:cs="Times New Roman"/>
          <w:lang w:val="ru-RU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  <w:t>2.4.1. Сведения об учителях, осуществляющих профессиональную педагогическую деятельность в рамках реализации основной образовательной программы начального общего образования:</w:t>
      </w:r>
    </w:p>
    <w:tbl>
      <w:tblPr>
        <w:tblW w:w="9585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15"/>
        <w:gridCol w:w="1060"/>
        <w:gridCol w:w="1212"/>
        <w:gridCol w:w="1629"/>
        <w:gridCol w:w="2112"/>
        <w:gridCol w:w="1902"/>
        <w:gridCol w:w="1155"/>
      </w:tblGrid>
      <w:tr w:rsidR="00611D2B" w:rsidRPr="00ED3973">
        <w:trPr>
          <w:trHeight w:val="33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Название предмета (по учебному плану)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Ф.И.О.</w:t>
            </w:r>
          </w:p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учителя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Сведения об образовании учителя (наименование вуза или ссуза, выдавшего диплом, специальность и квалификация по диплому, дата выдачи)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Сведения о дополнительном профессиональном образовании учителя (№ и дата выдачи документа о повышении квалификации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br/>
              <w:t xml:space="preserve">или  о профессиональной переподготовке; название организации, выдавшей документ; тема или направление повышения квалификации или переподготовки) 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Квалификационная категория, дата присвоения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Почетное звание, ученая степень или ученое зван</w:t>
            </w:r>
          </w:p>
        </w:tc>
      </w:tr>
      <w:tr w:rsidR="00611D2B">
        <w:trPr>
          <w:trHeight w:val="33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Литературное чтение</w:t>
            </w:r>
          </w:p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(1,3,4)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Филиппова Оксана Анатольевна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Высшее,ТГУ им Державина,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2006г,учитель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начальных классов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ТОИПК РО «Введение в ФГОС», 2011 г.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Соответствует, 2013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нет</w:t>
            </w:r>
          </w:p>
        </w:tc>
      </w:tr>
      <w:tr w:rsidR="00611D2B">
        <w:trPr>
          <w:trHeight w:val="33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Русский язык(1)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Филиппова Оксана Анатольевна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Куликова Елена Дмитриевна(2,3,4)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Высшее,ТГУ им Державина,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2006г,учитель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начальных классов</w:t>
            </w:r>
          </w:p>
          <w:p w:rsidR="00611D2B" w:rsidRDefault="00611D2B" w:rsidP="00AD4A04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 w:rsidP="00AD4A04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Высшее,МГПИ</w:t>
            </w:r>
          </w:p>
          <w:p w:rsidR="00611D2B" w:rsidRDefault="00611D2B" w:rsidP="00AD4A04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учитель русского языка и литературы,</w:t>
            </w:r>
          </w:p>
          <w:p w:rsidR="00611D2B" w:rsidRDefault="00611D2B" w:rsidP="00AD4A04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1988.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Pr="00AD4A04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ТОИПК РО-2013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Соответствует, 2013 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Соответствует, 2012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нет</w:t>
            </w:r>
          </w:p>
        </w:tc>
      </w:tr>
      <w:tr w:rsidR="00611D2B">
        <w:trPr>
          <w:trHeight w:val="33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Математика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Филиппова Оксана Анатольевна (1 кл)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Куликова Анна Васильевна (2,3,4)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Высшее,ТГУ им Державина,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2006г,учитель</w:t>
            </w:r>
          </w:p>
          <w:p w:rsidR="00611D2B" w:rsidRDefault="00611D2B" w:rsidP="00AD4A04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начальных классов Высшее,МГПИ,учитель</w:t>
            </w:r>
          </w:p>
          <w:p w:rsidR="00611D2B" w:rsidRDefault="00611D2B" w:rsidP="00AD4A04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начальных классов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Pr="00EC6134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ТОИПК РО-2013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Соответствует, 2013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Соответствует, 2012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нет</w:t>
            </w:r>
          </w:p>
        </w:tc>
      </w:tr>
      <w:tr w:rsidR="00611D2B">
        <w:trPr>
          <w:trHeight w:val="337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1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Окружающий мир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Куликова Анна Васильевна</w:t>
            </w:r>
          </w:p>
        </w:tc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Высшее,МГПИ,учитель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начальных классов</w:t>
            </w:r>
          </w:p>
        </w:tc>
        <w:tc>
          <w:tcPr>
            <w:tcW w:w="2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2717C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9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Соответствует, 2012</w:t>
            </w: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нет</w:t>
            </w:r>
          </w:p>
        </w:tc>
      </w:tr>
      <w:tr w:rsidR="00611D2B">
        <w:trPr>
          <w:trHeight w:val="337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1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Иностранный язык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Филиппова Оксана Анатольевна</w:t>
            </w:r>
          </w:p>
        </w:tc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Высшее,ТГУ им Державина,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2006г,учитель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начальных классов</w:t>
            </w:r>
          </w:p>
        </w:tc>
        <w:tc>
          <w:tcPr>
            <w:tcW w:w="2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нет</w:t>
            </w:r>
          </w:p>
        </w:tc>
      </w:tr>
      <w:tr w:rsidR="00611D2B">
        <w:trPr>
          <w:trHeight w:val="337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Технология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Куликова Светлана Анатольевна</w:t>
            </w:r>
          </w:p>
        </w:tc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 w:rsidP="00B51829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Средне-специальное Ростовское -на -Дону Педучилище, 1985,</w:t>
            </w:r>
          </w:p>
          <w:p w:rsidR="00611D2B" w:rsidRDefault="00611D2B" w:rsidP="00B51829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воспитатель в дошк. учреждениях</w:t>
            </w:r>
          </w:p>
        </w:tc>
        <w:tc>
          <w:tcPr>
            <w:tcW w:w="2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ТОИПК РО-2012</w:t>
            </w:r>
          </w:p>
        </w:tc>
        <w:tc>
          <w:tcPr>
            <w:tcW w:w="19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Соответствует, 2013</w:t>
            </w: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нет</w:t>
            </w:r>
          </w:p>
        </w:tc>
      </w:tr>
      <w:tr w:rsidR="00611D2B">
        <w:trPr>
          <w:trHeight w:val="337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1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ИЗО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Куликова Анна Васильевна</w:t>
            </w:r>
          </w:p>
        </w:tc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 w:rsidP="00AD4A04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Высшее,МГПИ,учитель</w:t>
            </w:r>
          </w:p>
          <w:p w:rsidR="00611D2B" w:rsidRDefault="00611D2B" w:rsidP="00AD4A04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начальных классов</w:t>
            </w:r>
          </w:p>
        </w:tc>
        <w:tc>
          <w:tcPr>
            <w:tcW w:w="2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2717C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9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Соответствует, 2012</w:t>
            </w: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нет</w:t>
            </w:r>
          </w:p>
        </w:tc>
      </w:tr>
      <w:tr w:rsidR="00611D2B">
        <w:trPr>
          <w:trHeight w:val="337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8</w:t>
            </w:r>
          </w:p>
        </w:tc>
        <w:tc>
          <w:tcPr>
            <w:tcW w:w="1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Музыка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Куликова Елена Дмитриевна</w:t>
            </w:r>
          </w:p>
        </w:tc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Высшее,МГПИ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учитель русского языка и литературы,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1988.</w:t>
            </w:r>
          </w:p>
        </w:tc>
        <w:tc>
          <w:tcPr>
            <w:tcW w:w="2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9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нет</w:t>
            </w:r>
          </w:p>
        </w:tc>
      </w:tr>
      <w:tr w:rsidR="00611D2B">
        <w:trPr>
          <w:trHeight w:val="337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9</w:t>
            </w:r>
          </w:p>
        </w:tc>
        <w:tc>
          <w:tcPr>
            <w:tcW w:w="1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Физическая культура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Куликова Светлана Анатольевна</w:t>
            </w:r>
          </w:p>
        </w:tc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Средне-специальное Ростовское -на -Дону Педучилище, 1985,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воспитатель в дошк. учреждениях</w:t>
            </w:r>
          </w:p>
        </w:tc>
        <w:tc>
          <w:tcPr>
            <w:tcW w:w="2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 w:rsidP="00AD4A04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9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нет</w:t>
            </w:r>
          </w:p>
        </w:tc>
      </w:tr>
      <w:tr w:rsidR="00611D2B">
        <w:trPr>
          <w:trHeight w:val="337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611D2B" w:rsidRDefault="00611D2B" w:rsidP="0049244E">
      <w:pPr>
        <w:pStyle w:val="Standard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</w:pPr>
    </w:p>
    <w:p w:rsidR="00611D2B" w:rsidRDefault="00611D2B" w:rsidP="0049244E">
      <w:pPr>
        <w:pStyle w:val="Standard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  <w:t>2.4.2. Сведения о других работниках, осуществляющих профессиональную педагогическую деятельность в рамках реализации основной образовательной программы начального общего образования (педагог-психолог, социальный педагог, педагог дополнительного образования и т.п.):</w:t>
      </w:r>
    </w:p>
    <w:tbl>
      <w:tblPr>
        <w:tblW w:w="9300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22"/>
        <w:gridCol w:w="1390"/>
        <w:gridCol w:w="1049"/>
        <w:gridCol w:w="1954"/>
        <w:gridCol w:w="2215"/>
        <w:gridCol w:w="1080"/>
        <w:gridCol w:w="1090"/>
      </w:tblGrid>
      <w:tr w:rsidR="00611D2B" w:rsidRPr="00ED3973">
        <w:trPr>
          <w:trHeight w:val="337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Название должности в штатном расписании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Ф.И.О. педагога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Сведения об образовании педагога (наименование вуза или ссуза, выдавшего диплом, специальность и квалификация по диплому, дата выдачи)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Сведения о дополнительном профессиональном образовании педагога(№ и дата выдачи документа о повышении квалификации или о профессиональной переподготовке; название организации, выдавшей документ; тема или направление повышения квалификации или переподготовки)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Квалификационная категория, дата присвоения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Почетное звание, ученая степень или ученое звание</w:t>
            </w:r>
          </w:p>
        </w:tc>
      </w:tr>
      <w:tr w:rsidR="00611D2B">
        <w:trPr>
          <w:trHeight w:val="337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0</w:t>
            </w:r>
          </w:p>
        </w:tc>
      </w:tr>
    </w:tbl>
    <w:p w:rsidR="00611D2B" w:rsidRDefault="00611D2B" w:rsidP="0049244E">
      <w:pPr>
        <w:pStyle w:val="Standard"/>
        <w:jc w:val="both"/>
        <w:rPr>
          <w:rFonts w:eastAsia="Times New Roman" w:cs="Times New Roman"/>
          <w:color w:val="auto"/>
          <w:sz w:val="22"/>
          <w:szCs w:val="22"/>
        </w:rPr>
      </w:pPr>
    </w:p>
    <w:p w:rsidR="00611D2B" w:rsidRPr="00B51829" w:rsidRDefault="00611D2B" w:rsidP="0049244E">
      <w:pPr>
        <w:pStyle w:val="Standard"/>
        <w:jc w:val="both"/>
        <w:rPr>
          <w:rFonts w:cs="Times New Roman"/>
          <w:lang w:val="ru-RU"/>
        </w:rPr>
      </w:pPr>
      <w:r w:rsidRPr="00B51829"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  <w:t>2.5. Сведения о выявлении и развитии способностей обучающихся через систему клубов, секций, студий и кружков, организацию общественно-полезной деятельности, в том числе социальной практики, с использованием возможностей образовательных учреждений дополнительного образования детей:</w:t>
      </w:r>
    </w:p>
    <w:tbl>
      <w:tblPr>
        <w:tblW w:w="9585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35"/>
        <w:gridCol w:w="1378"/>
        <w:gridCol w:w="1604"/>
        <w:gridCol w:w="1796"/>
        <w:gridCol w:w="2209"/>
        <w:gridCol w:w="2063"/>
      </w:tblGrid>
      <w:tr w:rsidR="00611D2B" w:rsidRPr="00ED3973">
        <w:trPr>
          <w:trHeight w:val="33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Название клуба, секции, студии, кружка и т.п.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Число детей, которые посещают их или участвуют в их работе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Платная или бесплатная основа для обучающихся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Образовательное учреждение, организующее данную деятельность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Основное содержание (основная цель) деятельностиклуба, секции, студии, кружка и т.п.</w:t>
            </w:r>
          </w:p>
        </w:tc>
      </w:tr>
      <w:tr w:rsidR="00611D2B" w:rsidRPr="00ED3973">
        <w:trPr>
          <w:trHeight w:val="33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Мягкая игрушка</w:t>
            </w:r>
          </w:p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Юный вокалист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9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Pr="00EC6134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9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Бесплатная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 w:rsidP="00EC6134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Бесплатная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Филиал МБОУ Сосновской сош №2 в с. Зеленое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Развитие творческих способностей и эстетическое воспитание обучающихся</w:t>
            </w:r>
          </w:p>
        </w:tc>
      </w:tr>
    </w:tbl>
    <w:p w:rsidR="00611D2B" w:rsidRPr="00B51829" w:rsidRDefault="00611D2B" w:rsidP="0049244E">
      <w:pPr>
        <w:pStyle w:val="Standard"/>
        <w:jc w:val="both"/>
        <w:rPr>
          <w:rFonts w:eastAsia="Times New Roman" w:cs="Times New Roman"/>
          <w:color w:val="auto"/>
          <w:sz w:val="22"/>
          <w:szCs w:val="22"/>
          <w:lang w:val="ru-RU"/>
        </w:rPr>
      </w:pPr>
    </w:p>
    <w:p w:rsidR="00611D2B" w:rsidRPr="00B51829" w:rsidRDefault="00611D2B" w:rsidP="0049244E">
      <w:pPr>
        <w:pStyle w:val="Standard"/>
        <w:jc w:val="both"/>
        <w:rPr>
          <w:rFonts w:cs="Times New Roman"/>
          <w:lang w:val="ru-RU"/>
        </w:rPr>
      </w:pPr>
      <w:r w:rsidRPr="00B51829"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  <w:t>2.6. Сведения о работе с одаренными детьми, организации интеллектуальных и творческих соревнований, научно-технического творчества и проектно-исследовательской деятельности:</w:t>
      </w:r>
    </w:p>
    <w:tbl>
      <w:tblPr>
        <w:tblW w:w="9585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1256"/>
        <w:gridCol w:w="6421"/>
        <w:gridCol w:w="1908"/>
      </w:tblGrid>
      <w:tr w:rsidR="00611D2B" w:rsidRPr="00ED3973">
        <w:trPr>
          <w:trHeight w:val="337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Мероприятия*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Число учащихся, принявших в них участие</w:t>
            </w:r>
          </w:p>
        </w:tc>
      </w:tr>
      <w:tr w:rsidR="00611D2B">
        <w:trPr>
          <w:trHeight w:val="337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Школьная олимпиада</w:t>
            </w:r>
          </w:p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Муниципальный конкурс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2</w:t>
            </w:r>
          </w:p>
          <w:p w:rsidR="00611D2B" w:rsidRPr="001C4F95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9</w:t>
            </w:r>
          </w:p>
        </w:tc>
      </w:tr>
    </w:tbl>
    <w:p w:rsidR="00611D2B" w:rsidRPr="00B51829" w:rsidRDefault="00611D2B" w:rsidP="0049244E">
      <w:pPr>
        <w:pStyle w:val="Standard"/>
        <w:jc w:val="both"/>
        <w:rPr>
          <w:rFonts w:cs="Times New Roman"/>
          <w:lang w:val="ru-RU"/>
        </w:rPr>
      </w:pPr>
      <w:r w:rsidRPr="00B51829">
        <w:rPr>
          <w:rFonts w:ascii="Times New Roman" w:hAnsi="Times New Roman" w:cs="Times New Roman"/>
          <w:color w:val="auto"/>
          <w:sz w:val="22"/>
          <w:szCs w:val="22"/>
          <w:lang w:val="ru-RU"/>
        </w:rPr>
        <w:t>*</w:t>
      </w:r>
      <w:r w:rsidRPr="00B51829">
        <w:rPr>
          <w:rFonts w:ascii="Times New Roman" w:hAnsi="Times New Roman" w:cs="Times New Roman"/>
          <w:color w:val="auto"/>
          <w:sz w:val="20"/>
          <w:szCs w:val="20"/>
          <w:lang w:val="ru-RU"/>
        </w:rPr>
        <w:t>Перечисляются мероприятия, направленные на выявление и развитие способностей одаренных детей, включающие интеллектуальные и творческие соревнования, олимпиады и т.п., в которых принимали участие учащиеся образовательной организации в течение учебного года, предшествующего году, в котором проводится государственная аккредитация, а также в течение первого полугодия текущего учебного года, если государственная аккредитация проводится во втором его полугодии</w:t>
      </w:r>
    </w:p>
    <w:p w:rsidR="00611D2B" w:rsidRPr="00B51829" w:rsidRDefault="00611D2B" w:rsidP="0049244E">
      <w:pPr>
        <w:pStyle w:val="Standard"/>
        <w:jc w:val="both"/>
        <w:rPr>
          <w:rFonts w:eastAsia="Times New Roman" w:cs="Times New Roman"/>
          <w:color w:val="auto"/>
          <w:sz w:val="22"/>
          <w:szCs w:val="22"/>
          <w:lang w:val="ru-RU"/>
        </w:rPr>
      </w:pPr>
    </w:p>
    <w:p w:rsidR="00611D2B" w:rsidRPr="00B51829" w:rsidRDefault="00611D2B" w:rsidP="0049244E">
      <w:pPr>
        <w:pStyle w:val="Standard"/>
        <w:jc w:val="both"/>
        <w:rPr>
          <w:rFonts w:cs="Times New Roman"/>
          <w:lang w:val="ru-RU"/>
        </w:rPr>
      </w:pPr>
      <w:r w:rsidRPr="00B51829"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  <w:t>2.7. Сведения о материально-технических условиях реализации основной образовательной программы начального общего образования:</w:t>
      </w:r>
    </w:p>
    <w:tbl>
      <w:tblPr>
        <w:tblW w:w="9300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"/>
        <w:gridCol w:w="683"/>
        <w:gridCol w:w="7831"/>
        <w:gridCol w:w="781"/>
      </w:tblGrid>
      <w:tr w:rsidR="00611D2B"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</w:pPr>
            <w:r w:rsidRPr="00B5182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>Материально-технические условия реализации основной образовательной программы начального общего образования и информационное-методическое оснащение образовательного процесса обеспечивает возможность: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Оценка</w:t>
            </w:r>
          </w:p>
        </w:tc>
      </w:tr>
      <w:tr w:rsidR="00611D2B"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Создания и использования информации (в том числе запись и обработка изображений и звука, выступления с аудио-, видеосопровождением и графическим сопровождением, общение в сети Интернет и др.)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Получения информации различными способами (поиск информации в сети Интернет, работа в библиотеке и др.)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Проведения экспериментов, в том числе с использованием учебного лабораторного оборудования, вещественных и виртуально-наглядных моделей и коллекций основных математических и естественнонаучных объектов и явлений; цифрового (электронного) и традиционного измерения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Наблюдений (включая наблюдение микрообъектов), определения местонахождения, наглядного представления и анализа данных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rPr>
          <w:gridBefore w:val="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Создания материальных объектов, в том числе произведений искусства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rPr>
          <w:gridBefore w:val="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Обработки материалов и информации с использованием технологических инструментов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rPr>
          <w:gridBefore w:val="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7.</w:t>
            </w: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Проектирования и конструирования, в том числе моделей с цифровым управлением и обратной связью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rPr>
          <w:gridBefore w:val="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</w:t>
            </w: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Исполнения, сочинения и аранжировки музыкальных произведений с применением традиционных инструментов и цифровых технологий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rPr>
          <w:gridBefore w:val="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9.</w:t>
            </w: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Физического развития, участия в спортивных соревнованиях и играх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rPr>
          <w:gridBefore w:val="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10.</w:t>
            </w: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Планирования учебного процесса, фиксирования его реализации в целом и отдельных этапов (выступлений, дискуссий, экспериментов)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rPr>
          <w:gridBefore w:val="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11.</w:t>
            </w: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Размещения своих материалов и работ в информационной среде образовательного учреждения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rPr>
          <w:gridBefore w:val="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12.</w:t>
            </w: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Проведения массовых мероприятий, собраний, представлений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rPr>
          <w:gridBefore w:val="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13.</w:t>
            </w: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Организации отдыха и питания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rPr>
          <w:gridBefore w:val="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14</w:t>
            </w: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Беспрепятственного доступа обучающихся с ограниченными возможностями здоровья к объектам инфраструктуры образовательного учреждения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rPr>
          <w:gridBefore w:val="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15</w:t>
            </w: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Оснащенные необходимым оборудованием, в том числе для организации учебного процесса с детьми-инвалидами и детьми с ограниченными возможностями здоровья.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</w:tbl>
    <w:p w:rsidR="00611D2B" w:rsidRDefault="00611D2B" w:rsidP="0049244E">
      <w:pPr>
        <w:pStyle w:val="Standard"/>
        <w:jc w:val="both"/>
        <w:rPr>
          <w:rFonts w:eastAsia="Times New Roman" w:cs="Times New Roman"/>
          <w:color w:val="auto"/>
          <w:sz w:val="22"/>
          <w:szCs w:val="22"/>
        </w:rPr>
      </w:pPr>
    </w:p>
    <w:p w:rsidR="00611D2B" w:rsidRPr="00B51829" w:rsidRDefault="00611D2B" w:rsidP="0049244E">
      <w:pPr>
        <w:pStyle w:val="Standard"/>
        <w:jc w:val="both"/>
        <w:rPr>
          <w:rFonts w:cs="Times New Roman"/>
          <w:lang w:val="ru-RU"/>
        </w:rPr>
      </w:pPr>
      <w:r w:rsidRPr="00B51829">
        <w:rPr>
          <w:rFonts w:ascii="Times New Roman" w:hAnsi="Times New Roman" w:cs="Times New Roman"/>
          <w:b/>
          <w:bCs/>
          <w:color w:val="auto"/>
          <w:lang w:val="ru-RU"/>
        </w:rPr>
        <w:t>2.8. Сведения об учебно-методическом обеспечении образовательного процесса:</w:t>
      </w: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964"/>
        <w:gridCol w:w="6940"/>
        <w:gridCol w:w="1681"/>
      </w:tblGrid>
      <w:tr w:rsidR="00611D2B">
        <w:trPr>
          <w:jc w:val="center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Название кабинета, зала, мастерской и др., используемых для реализации основной образовательной программы начального общего образования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Оценка соответствия требованиям*</w:t>
            </w:r>
          </w:p>
        </w:tc>
      </w:tr>
      <w:tr w:rsidR="00611D2B">
        <w:trPr>
          <w:jc w:val="center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Кабинет начальных классов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rPr>
          <w:jc w:val="center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611D2B" w:rsidRPr="00B51829" w:rsidRDefault="00611D2B" w:rsidP="0049244E">
      <w:pPr>
        <w:pStyle w:val="Standard"/>
        <w:ind w:firstLine="539"/>
        <w:jc w:val="both"/>
        <w:rPr>
          <w:rFonts w:cs="Times New Roman"/>
          <w:lang w:val="ru-RU"/>
        </w:rPr>
      </w:pPr>
      <w:r w:rsidRPr="00B51829">
        <w:rPr>
          <w:rFonts w:ascii="Times New Roman" w:hAnsi="Times New Roman" w:cs="Times New Roman"/>
          <w:color w:val="auto"/>
          <w:sz w:val="20"/>
          <w:szCs w:val="20"/>
          <w:lang w:val="ru-RU"/>
        </w:rPr>
        <w:t>*Оценка проводится на предмет соответствия параметров комплектности и качества оснащения  образовательного процесса с учетом достижения целей и планируемых результатов освоения основной общеобразовательной программы начального общего образования «Требованиям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 общего образования», приказу Министерства образования и науки РФ от 04.10.2010 № 986 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</w:t>
      </w:r>
    </w:p>
    <w:p w:rsidR="00611D2B" w:rsidRDefault="00611D2B" w:rsidP="0049244E">
      <w:pPr>
        <w:pStyle w:val="Standard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</w:pPr>
    </w:p>
    <w:p w:rsidR="00611D2B" w:rsidRPr="00B51829" w:rsidRDefault="00611D2B" w:rsidP="0049244E">
      <w:pPr>
        <w:pStyle w:val="Standard"/>
        <w:jc w:val="both"/>
        <w:rPr>
          <w:rFonts w:cs="Times New Roman"/>
          <w:lang w:val="ru-RU"/>
        </w:rPr>
      </w:pPr>
      <w:r w:rsidRPr="00B51829"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  <w:t>2.9. Сведения об обеспеченности учебниками и (или) учебниками с электронными приложениями, являющимися их составной частью, учебно-методической литературой и материалами по всем учебным предметам основной образовательной программы начального общего образования:</w:t>
      </w:r>
    </w:p>
    <w:tbl>
      <w:tblPr>
        <w:tblW w:w="9540" w:type="dxa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8"/>
        <w:gridCol w:w="1739"/>
        <w:gridCol w:w="1833"/>
        <w:gridCol w:w="3525"/>
        <w:gridCol w:w="1875"/>
      </w:tblGrid>
      <w:tr w:rsidR="00611D2B">
        <w:trPr>
          <w:trHeight w:val="33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Название предмета (по учебному плану)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Учебник(и)</w:t>
            </w:r>
          </w:p>
          <w:p w:rsidR="00611D2B" w:rsidRPr="00B51829" w:rsidRDefault="00611D2B">
            <w:pPr>
              <w:pStyle w:val="Standard"/>
              <w:rPr>
                <w:rFonts w:cs="Times New Roman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(автор, название, год издания)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Сведения о соответствии используемого учебника федеральному перечню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(соответствует/не соответствует)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Учебно-методическая литература</w:t>
            </w:r>
          </w:p>
        </w:tc>
      </w:tr>
      <w:tr w:rsidR="00611D2B" w:rsidRPr="00ED3973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 xml:space="preserve">1 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кл</w:t>
            </w: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ЗеленинаЛ.М,</w:t>
            </w:r>
          </w:p>
          <w:p w:rsidR="00611D2B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ХохловаТ.Е.</w:t>
            </w:r>
          </w:p>
          <w:p w:rsidR="00611D2B" w:rsidRPr="00B51829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2012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Метод. Пособие «Обучение в 1 кл.»</w:t>
            </w:r>
          </w:p>
        </w:tc>
      </w:tr>
      <w:tr w:rsidR="00611D2B" w:rsidRPr="00ED3973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Моро </w:t>
            </w:r>
            <w:r w:rsidRPr="00B51829">
              <w:rPr>
                <w:rFonts w:ascii="Times New Roman" w:hAnsi="Times New Roman" w:cs="Times New Roman"/>
                <w:color w:val="auto"/>
                <w:lang w:val="ru-RU"/>
              </w:rPr>
              <w:t xml:space="preserve">М.И.,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М.А. Бантова,</w:t>
            </w:r>
          </w:p>
          <w:p w:rsidR="00611D2B" w:rsidRPr="00B51829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2012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Программа курса «Математика»  Поурочное планирование  И.А.Петровой.</w:t>
            </w:r>
          </w:p>
        </w:tc>
      </w:tr>
      <w:tr w:rsidR="00611D2B" w:rsidRPr="00ED3973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</w:t>
            </w:r>
          </w:p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</w:p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F13E60" w:rsidRDefault="00611D2B" w:rsidP="001877A9">
            <w:pPr>
              <w:pStyle w:val="Textbody"/>
              <w:spacing w:after="0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Л.И.Неменская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 w:rsidP="00F13E60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Рабочая тетрадь под редакцией</w:t>
            </w:r>
          </w:p>
          <w:p w:rsidR="00611D2B" w:rsidRPr="00ED3973" w:rsidRDefault="00611D2B" w:rsidP="00F13E60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Б. Неменского</w:t>
            </w:r>
          </w:p>
        </w:tc>
      </w:tr>
      <w:tr w:rsidR="00611D2B" w:rsidRPr="00F13E60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ED3973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2717CB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Критская Е.Д. Сергеева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F13E6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Музыка. 1 класс: Поурочные планы (по программе Д.Б. Кабалевского)/ Авт-сост. Т.С. Максимова</w:t>
            </w:r>
          </w:p>
        </w:tc>
      </w:tr>
      <w:tr w:rsidR="00611D2B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F13E60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Н.И.Роговцева,</w:t>
            </w:r>
          </w:p>
          <w:p w:rsidR="00611D2B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Н.В. Богданова</w:t>
            </w:r>
          </w:p>
          <w:p w:rsidR="00611D2B" w:rsidRPr="00B51829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2012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Рабочая программа, дидактический материал.</w:t>
            </w:r>
          </w:p>
        </w:tc>
      </w:tr>
      <w:tr w:rsidR="00611D2B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E10FA2" w:rsidRDefault="00611D2B" w:rsidP="001877A9">
            <w:pPr>
              <w:pStyle w:val="Textbody"/>
              <w:spacing w:after="0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lang w:val="ru-RU"/>
              </w:rPr>
              <w:t>Климанова Л.Ф. Голованова М.В.,20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13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Метод. Пособие и поурочное планирование по букварю  и литературному чтению</w:t>
            </w:r>
          </w:p>
        </w:tc>
      </w:tr>
      <w:tr w:rsidR="00611D2B" w:rsidRPr="00ED3973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2717CB" w:rsidRDefault="00611D2B" w:rsidP="002717C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Плешаков А.А.,20</w:t>
            </w: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  <w:p w:rsidR="00611D2B" w:rsidRPr="00B51829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Поурочные разработки Рабочая тетрадь Плешаков А.А..</w:t>
            </w:r>
          </w:p>
        </w:tc>
      </w:tr>
      <w:tr w:rsidR="00611D2B" w:rsidRPr="00ED3973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Физическая культура</w:t>
            </w: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Лях В. И.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Поурочные разработки 1 кл.  Блудилиной М.С.</w:t>
            </w:r>
          </w:p>
        </w:tc>
      </w:tr>
      <w:tr w:rsidR="00611D2B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254D5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7254D5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2 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кл</w:t>
            </w: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7254D5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254D5">
              <w:rPr>
                <w:rFonts w:ascii="Times New Roman" w:hAnsi="Times New Roman" w:cs="Times New Roman"/>
                <w:lang w:val="ru-RU"/>
              </w:rPr>
              <w:t>Русский язык</w:t>
            </w:r>
          </w:p>
          <w:p w:rsidR="00611D2B" w:rsidRPr="007254D5" w:rsidRDefault="00611D2B">
            <w:pPr>
              <w:pStyle w:val="Textbody"/>
              <w:spacing w:after="0"/>
              <w:rPr>
                <w:rFonts w:ascii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 w:rsidP="002717CB">
            <w:pPr>
              <w:pStyle w:val="Textbody"/>
              <w:spacing w:after="0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Зеленина Л.М,Хохлова Т.Е.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Поур.планы.Дидактические материалы.М.Г.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Ракитиной.</w:t>
            </w:r>
          </w:p>
        </w:tc>
      </w:tr>
      <w:tr w:rsidR="00611D2B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lang w:val="ru-RU"/>
              </w:rPr>
              <w:t>Башмаков М.И., Нефедова М.Г.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Поурочн планы Н.А.Цыкиной. Дидактические материалы.М.Г.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Ракитиной.</w:t>
            </w:r>
          </w:p>
        </w:tc>
      </w:tr>
      <w:tr w:rsidR="00611D2B" w:rsidRPr="00ED3973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</w:t>
            </w:r>
          </w:p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</w:p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430DED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Б. Неменский.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 w:rsidP="00F13E60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Рабочая тетрадь под редакцией</w:t>
            </w:r>
          </w:p>
          <w:p w:rsidR="00611D2B" w:rsidRPr="00430DED" w:rsidRDefault="00611D2B" w:rsidP="00F13E60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Б. Неменского</w:t>
            </w:r>
          </w:p>
        </w:tc>
      </w:tr>
      <w:tr w:rsidR="00611D2B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430DED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430DED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0DED">
              <w:rPr>
                <w:rFonts w:ascii="Times New Roman" w:hAnsi="Times New Roman" w:cs="Times New Roman"/>
                <w:lang w:val="ru-RU"/>
              </w:rPr>
              <w:t>Музыка</w:t>
            </w:r>
          </w:p>
          <w:p w:rsidR="00611D2B" w:rsidRPr="00430DED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0465EF">
              <w:rPr>
                <w:rFonts w:ascii="Times New Roman" w:hAnsi="Times New Roman" w:cs="Times New Roman"/>
                <w:color w:val="auto"/>
                <w:lang w:val="ru-RU"/>
              </w:rPr>
              <w:t>Критская Е.Д.,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Сергеева Г. П.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Музыка. 2 класс: Поурочные планы (по программе Д.Б. Кабалевского)/ Авт-сост. Т.С. Максимова.</w:t>
            </w:r>
          </w:p>
        </w:tc>
      </w:tr>
      <w:tr w:rsidR="00611D2B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 w:rsidP="00E10FA2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Н.И.Роговцева,</w:t>
            </w:r>
          </w:p>
          <w:p w:rsidR="00611D2B" w:rsidRDefault="00611D2B" w:rsidP="00E10FA2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Н.В. Богданова</w:t>
            </w:r>
          </w:p>
          <w:p w:rsidR="00611D2B" w:rsidRPr="00B51829" w:rsidRDefault="00611D2B" w:rsidP="00E10FA2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2012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Рабочая прогр</w:t>
            </w:r>
          </w:p>
        </w:tc>
      </w:tr>
      <w:tr w:rsidR="00611D2B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lang w:val="ru-RU"/>
              </w:rPr>
              <w:t>Климанова Л.Ф. Голованова М.В.,20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13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Рабочая тетрадь М.В. Бойкина,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Л.А.Виноград -ская</w:t>
            </w:r>
          </w:p>
        </w:tc>
      </w:tr>
      <w:tr w:rsidR="00611D2B" w:rsidRPr="00ED3973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2717CB" w:rsidRDefault="00611D2B" w:rsidP="00012EE1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Плешаков А.А.,20</w:t>
            </w: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  <w:p w:rsidR="00611D2B" w:rsidRPr="00B51829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Поурочные разработки Рабочая тетрадь Плешаков А.А..Поур. планы Н. В. Лободиной.</w:t>
            </w:r>
          </w:p>
        </w:tc>
      </w:tr>
      <w:tr w:rsidR="00611D2B" w:rsidRPr="00ED3973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Физическая культура</w:t>
            </w: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Лях В. И.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Поурочные разработки 2 кл.  Блудилиной М.С.</w:t>
            </w:r>
          </w:p>
        </w:tc>
      </w:tr>
      <w:tr w:rsidR="00611D2B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430DED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430DED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3 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кл</w:t>
            </w: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430DED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0DED">
              <w:rPr>
                <w:rFonts w:ascii="Times New Roman" w:hAnsi="Times New Roman" w:cs="Times New Roman"/>
                <w:lang w:val="ru-RU"/>
              </w:rPr>
              <w:t>Русский язык</w:t>
            </w:r>
          </w:p>
          <w:p w:rsidR="00611D2B" w:rsidRPr="00430DED" w:rsidRDefault="00611D2B">
            <w:pPr>
              <w:pStyle w:val="Textbody"/>
              <w:spacing w:after="0"/>
              <w:rPr>
                <w:rFonts w:ascii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 w:rsidP="00430DED">
            <w:pPr>
              <w:pStyle w:val="Textbody"/>
              <w:spacing w:after="0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Зеленина Л.М,</w:t>
            </w:r>
          </w:p>
          <w:p w:rsidR="00611D2B" w:rsidRPr="00430DED" w:rsidRDefault="00611D2B" w:rsidP="00430DED">
            <w:pPr>
              <w:pStyle w:val="Textbody"/>
              <w:spacing w:after="0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Хохлова Т.Е.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Поурочн планы Н.Г.Кувашовой Дидактические материалы.М.Г.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Ракитиной.</w:t>
            </w:r>
          </w:p>
        </w:tc>
      </w:tr>
      <w:tr w:rsidR="00611D2B" w:rsidRPr="00ED3973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lang w:val="ru-RU"/>
              </w:rPr>
              <w:t>Моро М.И.,</w:t>
            </w:r>
          </w:p>
          <w:p w:rsidR="00611D2B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lang w:val="ru-RU"/>
              </w:rPr>
              <w:t>Бантова М.А.,</w:t>
            </w:r>
          </w:p>
          <w:p w:rsidR="00611D2B" w:rsidRPr="00B51829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lang w:val="ru-RU"/>
              </w:rPr>
              <w:t>2008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Рабочая тетрадь М.И. Моро, С. И. Волкова.</w:t>
            </w:r>
          </w:p>
        </w:tc>
      </w:tr>
      <w:tr w:rsidR="00611D2B" w:rsidRPr="00ED3973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F81A0E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F81A0E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1A0E">
              <w:rPr>
                <w:rFonts w:ascii="Times New Roman" w:hAnsi="Times New Roman" w:cs="Times New Roman"/>
                <w:lang w:val="ru-RU"/>
              </w:rPr>
              <w:t>ИЗО</w:t>
            </w:r>
          </w:p>
          <w:p w:rsidR="00611D2B" w:rsidRPr="00F81A0E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</w:p>
          <w:p w:rsidR="00611D2B" w:rsidRPr="00F81A0E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F81A0E" w:rsidRDefault="00611D2B" w:rsidP="00F81A0E">
            <w:pPr>
              <w:pStyle w:val="Textbody"/>
              <w:spacing w:after="0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Л.А.Неменская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 w:rsidP="00F13E60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Рабочая тетрадь под редакцией</w:t>
            </w:r>
          </w:p>
          <w:p w:rsidR="00611D2B" w:rsidRPr="00F81A0E" w:rsidRDefault="00611D2B" w:rsidP="00F13E60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Б. Неменского</w:t>
            </w:r>
          </w:p>
        </w:tc>
      </w:tr>
      <w:tr w:rsidR="00611D2B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F81A0E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F81A0E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1A0E">
              <w:rPr>
                <w:rFonts w:ascii="Times New Roman" w:hAnsi="Times New Roman" w:cs="Times New Roman"/>
                <w:lang w:val="ru-RU"/>
              </w:rPr>
              <w:t>Музыка</w:t>
            </w:r>
          </w:p>
          <w:p w:rsidR="00611D2B" w:rsidRPr="00F81A0E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F81A0E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F81A0E">
              <w:rPr>
                <w:rFonts w:ascii="Times New Roman" w:hAnsi="Times New Roman" w:cs="Times New Roman"/>
                <w:color w:val="auto"/>
                <w:lang w:val="ru-RU"/>
              </w:rPr>
              <w:t>Критская Е.Д.,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Сергеева Г. П.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Музыка. 3 класс: Поурочные планы (по программе Д.Б. Кабалевского)/ Авт-сост. Т.С. Максимова.</w:t>
            </w:r>
          </w:p>
        </w:tc>
      </w:tr>
      <w:tr w:rsidR="00611D2B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 w:rsidP="00E10FA2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Н.И.Роговцева,</w:t>
            </w:r>
          </w:p>
          <w:p w:rsidR="00611D2B" w:rsidRDefault="00611D2B" w:rsidP="00E10FA2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Н.В. Богданова</w:t>
            </w:r>
          </w:p>
          <w:p w:rsidR="00611D2B" w:rsidRPr="00B51829" w:rsidRDefault="00611D2B" w:rsidP="00E10FA2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2012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Рабочая прогр.</w:t>
            </w:r>
          </w:p>
        </w:tc>
      </w:tr>
      <w:tr w:rsidR="00611D2B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lang w:val="ru-RU"/>
              </w:rPr>
              <w:t>Кли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манова Л.Ф. Голованова М.В.,2013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Поурочн планы по чт. и  вн. чт.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С.В.Савиновой. П</w:t>
            </w:r>
          </w:p>
        </w:tc>
      </w:tr>
      <w:tr w:rsidR="00611D2B" w:rsidRPr="00ED3973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Плешаков А.А.,</w:t>
            </w:r>
          </w:p>
          <w:p w:rsidR="00611D2B" w:rsidRPr="000465EF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  <w:p w:rsidR="00611D2B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ED3973" w:rsidRDefault="00611D2B" w:rsidP="007254D5">
            <w:pPr>
              <w:pStyle w:val="Standard"/>
              <w:ind w:firstLine="709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Pr="007254D5" w:rsidRDefault="00611D2B" w:rsidP="007254D5">
            <w:pPr>
              <w:pStyle w:val="Standard"/>
              <w:ind w:firstLine="54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Pr="00B51829" w:rsidRDefault="00611D2B" w:rsidP="007254D5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lang w:val="ru-RU"/>
              </w:rPr>
              <w:t>:</w:t>
            </w:r>
          </w:p>
          <w:p w:rsidR="00611D2B" w:rsidRPr="00B51829" w:rsidRDefault="00611D2B" w:rsidP="007254D5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Рабочая тетрадь Плешаков А.А..Поур. </w:t>
            </w:r>
          </w:p>
        </w:tc>
      </w:tr>
      <w:tr w:rsidR="00611D2B" w:rsidRPr="002717CB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Немецкий язык</w:t>
            </w: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Бим Л.В 2011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611D2B" w:rsidRPr="00ED3973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Физическая культура</w:t>
            </w: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Лях В. И.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Поурочные разработки 3 кл.  Блудилиной М.С.</w:t>
            </w:r>
          </w:p>
        </w:tc>
      </w:tr>
      <w:tr w:rsidR="00611D2B" w:rsidRPr="00ED3973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E10FA2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E10FA2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4 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кл</w:t>
            </w: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E10FA2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10FA2">
              <w:rPr>
                <w:rFonts w:ascii="Times New Roman" w:hAnsi="Times New Roman" w:cs="Times New Roman"/>
                <w:lang w:val="ru-RU"/>
              </w:rPr>
              <w:t>Русский язык</w:t>
            </w:r>
          </w:p>
          <w:p w:rsidR="00611D2B" w:rsidRPr="00E10FA2" w:rsidRDefault="00611D2B">
            <w:pPr>
              <w:pStyle w:val="Textbody"/>
              <w:spacing w:after="0"/>
              <w:rPr>
                <w:rFonts w:ascii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0465EF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Рамзаева</w:t>
            </w:r>
            <w:r w:rsidRPr="00E10FA2">
              <w:rPr>
                <w:rFonts w:ascii="Times New Roman" w:hAnsi="Times New Roman" w:cs="Times New Roman"/>
                <w:lang w:val="ru-RU"/>
              </w:rPr>
              <w:t xml:space="preserve"> Т.Г. 4</w:t>
            </w:r>
            <w:r>
              <w:rPr>
                <w:rFonts w:ascii="Times New Roman" w:hAnsi="Times New Roman" w:cs="Times New Roman"/>
                <w:lang w:val="ru-RU"/>
              </w:rPr>
              <w:t xml:space="preserve"> кл, </w:t>
            </w:r>
            <w:r w:rsidRPr="00E10FA2"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  <w:p w:rsidR="00611D2B" w:rsidRPr="00E10FA2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Поур.планы О.И. Дмитриевой.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Дидактические материалы.М.Г.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Ракитиной.</w:t>
            </w:r>
          </w:p>
        </w:tc>
      </w:tr>
      <w:tr w:rsidR="00611D2B" w:rsidRPr="00ED3973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lang w:val="ru-RU"/>
              </w:rPr>
              <w:t>Моро М.И.,</w:t>
            </w:r>
          </w:p>
          <w:p w:rsidR="00611D2B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lang w:val="ru-RU"/>
              </w:rPr>
              <w:t>Бантова М.А.,</w:t>
            </w:r>
          </w:p>
          <w:p w:rsidR="00611D2B" w:rsidRPr="00B51829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2011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Метод пособие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4 клТ.Г. Рамзаевой.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Дидактические материалы.М.Г.</w:t>
            </w:r>
          </w:p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Ракитиной.</w:t>
            </w:r>
          </w:p>
        </w:tc>
      </w:tr>
      <w:tr w:rsidR="00611D2B" w:rsidRPr="00ED3973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0465EF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0465EF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465EF">
              <w:rPr>
                <w:rFonts w:ascii="Times New Roman" w:hAnsi="Times New Roman" w:cs="Times New Roman"/>
                <w:lang w:val="ru-RU"/>
              </w:rPr>
              <w:t>ИЗО</w:t>
            </w:r>
          </w:p>
          <w:p w:rsidR="00611D2B" w:rsidRPr="000465EF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</w:p>
          <w:p w:rsidR="00611D2B" w:rsidRPr="000465EF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0465EF" w:rsidRDefault="00611D2B" w:rsidP="000465EF">
            <w:pPr>
              <w:pStyle w:val="Textbody"/>
              <w:spacing w:after="0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Л.А.Неменская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Рабочая тетрадь под редакцией</w:t>
            </w:r>
          </w:p>
          <w:p w:rsidR="00611D2B" w:rsidRPr="000465EF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Б. Неменского</w:t>
            </w:r>
          </w:p>
        </w:tc>
      </w:tr>
      <w:tr w:rsidR="00611D2B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0465EF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0465EF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465EF">
              <w:rPr>
                <w:rFonts w:ascii="Times New Roman" w:hAnsi="Times New Roman" w:cs="Times New Roman"/>
                <w:lang w:val="ru-RU"/>
              </w:rPr>
              <w:t>Музыка</w:t>
            </w:r>
          </w:p>
          <w:p w:rsidR="00611D2B" w:rsidRPr="000465EF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0465EF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0465EF">
              <w:rPr>
                <w:rFonts w:ascii="Times New Roman" w:hAnsi="Times New Roman" w:cs="Times New Roman"/>
                <w:color w:val="auto"/>
                <w:lang w:val="ru-RU"/>
              </w:rPr>
              <w:t>Критская Е.Д.,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Сергеева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Музыка. 4 класс: Поурочные планы (по программе Д.Б. Кабалевского)/ Авт-сост. Т.С. Максимова.</w:t>
            </w:r>
          </w:p>
        </w:tc>
      </w:tr>
      <w:tr w:rsidR="00611D2B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 w:rsidP="00E10FA2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Н.И.Роговцева,</w:t>
            </w:r>
          </w:p>
          <w:p w:rsidR="00611D2B" w:rsidRDefault="00611D2B" w:rsidP="00E10FA2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Н.В. Богданова</w:t>
            </w:r>
          </w:p>
          <w:p w:rsidR="00611D2B" w:rsidRPr="00B51829" w:rsidRDefault="00611D2B" w:rsidP="00E10FA2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2012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Рабочая программа.</w:t>
            </w:r>
          </w:p>
        </w:tc>
      </w:tr>
      <w:tr w:rsidR="00611D2B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Информатика</w:t>
            </w: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lang w:val="ru-RU"/>
              </w:rPr>
              <w:t>Матвеев Н.В.,Челак Е.Н.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</w:tr>
      <w:tr w:rsidR="00611D2B" w:rsidRPr="00ED3973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Окружающий мир</w:t>
            </w: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0465EF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Плешаков А.А.,20</w:t>
            </w: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  <w:p w:rsidR="00611D2B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. Поурочные разработки Рабочая тетрадь Плешаков А.А..</w:t>
            </w:r>
          </w:p>
        </w:tc>
      </w:tr>
      <w:tr w:rsidR="00611D2B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lang w:val="ru-RU"/>
              </w:rPr>
              <w:t>Климанова Л.Ф. Голованова М.В.,20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13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Поур. планы Савиновой С. В. Поур. планы по вн. чт. С. В. Кутявиной.</w:t>
            </w:r>
          </w:p>
        </w:tc>
      </w:tr>
      <w:tr w:rsidR="00611D2B" w:rsidRPr="002717CB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Немецкий язык</w:t>
            </w: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Бим Л.В 2011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611D2B" w:rsidRPr="00ED3973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Физическая культура</w:t>
            </w: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11D2B" w:rsidRPr="00B51829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Лях</w:t>
            </w:r>
            <w:r w:rsidRPr="00B51829">
              <w:rPr>
                <w:rFonts w:ascii="Times New Roman" w:hAnsi="Times New Roman" w:cs="Times New Roman"/>
                <w:color w:val="auto"/>
                <w:lang w:val="ru-RU"/>
              </w:rPr>
              <w:t xml:space="preserve">,4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кл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Поурочные разработки 1-4 кл.  М.В.Видякин.</w:t>
            </w:r>
          </w:p>
        </w:tc>
      </w:tr>
      <w:tr w:rsidR="00611D2B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Основы православной культуры</w:t>
            </w:r>
          </w:p>
        </w:tc>
        <w:tc>
          <w:tcPr>
            <w:tcW w:w="1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Кураев А.В.</w:t>
            </w:r>
          </w:p>
        </w:tc>
        <w:tc>
          <w:tcPr>
            <w:tcW w:w="3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соответствует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F81A0E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Рабочая прграмма</w:t>
            </w:r>
          </w:p>
        </w:tc>
      </w:tr>
    </w:tbl>
    <w:p w:rsidR="00611D2B" w:rsidRDefault="00611D2B" w:rsidP="0049244E">
      <w:pPr>
        <w:pStyle w:val="Standard"/>
        <w:ind w:firstLine="540"/>
        <w:jc w:val="both"/>
        <w:rPr>
          <w:rFonts w:eastAsia="Times New Roman" w:cs="Times New Roman"/>
          <w:color w:val="auto"/>
          <w:sz w:val="22"/>
          <w:szCs w:val="22"/>
        </w:rPr>
      </w:pPr>
    </w:p>
    <w:p w:rsidR="00611D2B" w:rsidRDefault="00611D2B" w:rsidP="0049244E">
      <w:pPr>
        <w:pStyle w:val="Standard"/>
        <w:jc w:val="both"/>
        <w:rPr>
          <w:rFonts w:eastAsia="Times New Roman" w:cs="Times New Roman"/>
          <w:color w:val="auto"/>
          <w:sz w:val="22"/>
          <w:szCs w:val="22"/>
        </w:rPr>
      </w:pPr>
    </w:p>
    <w:p w:rsidR="00611D2B" w:rsidRPr="00B51829" w:rsidRDefault="00611D2B" w:rsidP="0049244E">
      <w:pPr>
        <w:pStyle w:val="Standard"/>
        <w:jc w:val="both"/>
        <w:rPr>
          <w:rFonts w:cs="Times New Roman"/>
          <w:lang w:val="ru-RU"/>
        </w:rPr>
      </w:pPr>
      <w:r w:rsidRPr="00B51829"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  <w:t>2.10. Сведения об укомплектованности библиотеки образовательного учреждения печатными образовательными ресурсами и ЭОР по всем учебным предметам учебного плана, а также о наличии фонда дополнительной литературы</w:t>
      </w:r>
      <w:r w:rsidRPr="00B51829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(детской художественной и научно-популярной литературы, справочно-библиографических и периодических изданий, сопровождающих реализацию основной образовательной программы начального общего образования):</w:t>
      </w:r>
    </w:p>
    <w:tbl>
      <w:tblPr>
        <w:tblW w:w="9585" w:type="dxa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953"/>
        <w:gridCol w:w="5781"/>
        <w:gridCol w:w="2851"/>
      </w:tblGrid>
      <w:tr w:rsidR="00611D2B">
        <w:trPr>
          <w:trHeight w:val="337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Вид образовательных ресурсов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Количество экземпляров</w:t>
            </w:r>
          </w:p>
        </w:tc>
      </w:tr>
      <w:tr w:rsidR="00611D2B">
        <w:trPr>
          <w:trHeight w:val="23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Учебники (печатные)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45</w:t>
            </w:r>
          </w:p>
        </w:tc>
      </w:tr>
      <w:tr w:rsidR="00611D2B">
        <w:trPr>
          <w:trHeight w:val="23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Учебники (ЭОР)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R="00611D2B">
        <w:trPr>
          <w:trHeight w:val="23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Учебно-методические пособия (печатные)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</w:tr>
      <w:tr w:rsidR="00611D2B">
        <w:trPr>
          <w:trHeight w:val="23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Учебно-методические пособия (ЭОР)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1D2B">
        <w:trPr>
          <w:trHeight w:val="23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Детская художественная литература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130</w:t>
            </w:r>
          </w:p>
        </w:tc>
      </w:tr>
      <w:tr w:rsidR="00611D2B">
        <w:trPr>
          <w:trHeight w:val="23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Научно-популярная литература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</w:tr>
      <w:tr w:rsidR="00611D2B">
        <w:trPr>
          <w:trHeight w:val="23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7.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Справочно-библиографические издания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3</w:t>
            </w:r>
          </w:p>
        </w:tc>
      </w:tr>
      <w:tr w:rsidR="00611D2B">
        <w:trPr>
          <w:trHeight w:val="23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Периодические издания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20</w:t>
            </w:r>
          </w:p>
        </w:tc>
      </w:tr>
    </w:tbl>
    <w:p w:rsidR="00611D2B" w:rsidRDefault="00611D2B" w:rsidP="0049244E">
      <w:pPr>
        <w:pStyle w:val="Standard"/>
        <w:ind w:firstLine="709"/>
        <w:jc w:val="center"/>
        <w:rPr>
          <w:rFonts w:eastAsia="Times New Roman" w:cs="Times New Roman"/>
          <w:color w:val="auto"/>
          <w:sz w:val="22"/>
          <w:szCs w:val="22"/>
        </w:rPr>
      </w:pPr>
    </w:p>
    <w:p w:rsidR="00611D2B" w:rsidRPr="00B51829" w:rsidRDefault="00611D2B" w:rsidP="0049244E">
      <w:pPr>
        <w:pStyle w:val="Standard"/>
        <w:spacing w:after="120"/>
        <w:jc w:val="center"/>
        <w:rPr>
          <w:rFonts w:eastAsia="Times New Roman" w:cs="Times New Roman"/>
          <w:color w:val="auto"/>
          <w:sz w:val="22"/>
          <w:szCs w:val="22"/>
          <w:lang w:val="ru-RU"/>
        </w:rPr>
      </w:pPr>
    </w:p>
    <w:p w:rsidR="00611D2B" w:rsidRPr="00B51829" w:rsidRDefault="00611D2B" w:rsidP="0049244E">
      <w:pPr>
        <w:pStyle w:val="Standard"/>
        <w:spacing w:after="120"/>
        <w:jc w:val="center"/>
        <w:rPr>
          <w:rFonts w:ascii="Times New Roman" w:hAnsi="Times New Roman" w:cs="Times New Roman"/>
          <w:b/>
          <w:bCs/>
          <w:color w:val="auto"/>
          <w:lang w:val="ru-RU"/>
        </w:rPr>
      </w:pPr>
      <w:r w:rsidRPr="00B51829">
        <w:rPr>
          <w:rFonts w:ascii="Times New Roman" w:hAnsi="Times New Roman" w:cs="Times New Roman"/>
          <w:b/>
          <w:bCs/>
          <w:color w:val="auto"/>
          <w:lang w:val="ru-RU"/>
        </w:rPr>
        <w:t xml:space="preserve">РАЗДЕЛ </w:t>
      </w:r>
      <w:r>
        <w:rPr>
          <w:rFonts w:ascii="Times New Roman" w:hAnsi="Times New Roman" w:cs="Times New Roman"/>
          <w:b/>
          <w:bCs/>
          <w:color w:val="auto"/>
        </w:rPr>
        <w:t>III</w:t>
      </w:r>
      <w:r w:rsidRPr="00B51829">
        <w:rPr>
          <w:rFonts w:ascii="Times New Roman" w:hAnsi="Times New Roman" w:cs="Times New Roman"/>
          <w:b/>
          <w:bCs/>
          <w:color w:val="auto"/>
          <w:lang w:val="ru-RU"/>
        </w:rPr>
        <w:t>. СВЕДЕНИЯ О ФИЛИАЛЕ ОБРАЗОВАТЕЛЬНОГО УЧРЕЖДЕНИЯ</w:t>
      </w:r>
    </w:p>
    <w:p w:rsidR="00611D2B" w:rsidRPr="00B51829" w:rsidRDefault="00611D2B" w:rsidP="0049244E">
      <w:pPr>
        <w:pStyle w:val="Standard"/>
        <w:spacing w:after="120"/>
        <w:jc w:val="center"/>
        <w:rPr>
          <w:rFonts w:eastAsia="Times New Roman" w:cs="Times New Roman"/>
          <w:color w:val="auto"/>
          <w:sz w:val="22"/>
          <w:szCs w:val="22"/>
          <w:lang w:val="ru-RU"/>
        </w:rPr>
      </w:pPr>
    </w:p>
    <w:p w:rsidR="00611D2B" w:rsidRPr="00B51829" w:rsidRDefault="00611D2B" w:rsidP="0049244E">
      <w:pPr>
        <w:pStyle w:val="Standard"/>
        <w:spacing w:after="120"/>
        <w:jc w:val="center"/>
        <w:rPr>
          <w:rFonts w:cs="Times New Roman"/>
          <w:lang w:val="ru-RU"/>
        </w:rPr>
      </w:pPr>
      <w:r w:rsidRPr="00B51829">
        <w:rPr>
          <w:rFonts w:ascii="Times New Roman" w:hAnsi="Times New Roman" w:cs="Times New Roman"/>
          <w:b/>
          <w:bCs/>
          <w:color w:val="auto"/>
          <w:lang w:val="ru-RU"/>
        </w:rPr>
        <w:t>3.1 Общие сведения о филиале образовательной организации</w:t>
      </w:r>
    </w:p>
    <w:tbl>
      <w:tblPr>
        <w:tblW w:w="9570" w:type="dxa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9570"/>
      </w:tblGrid>
      <w:tr w:rsidR="00611D2B" w:rsidRPr="00ED3973">
        <w:tc>
          <w:tcPr>
            <w:tcW w:w="9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1.1</w:t>
            </w:r>
            <w:r w:rsidRPr="00B51829">
              <w:rPr>
                <w:rFonts w:ascii="Times New Roman" w:hAnsi="Times New Roman" w:cs="Times New Roman"/>
                <w:color w:val="auto"/>
                <w:lang w:val="ru-RU"/>
              </w:rPr>
              <w:t>Наименования филиала (филиалов) организации в соответствии с уставом:</w:t>
            </w:r>
          </w:p>
          <w:p w:rsidR="00611D2B" w:rsidRDefault="00611D2B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Филиал МБОУ Сосновской сош № 2 в с. Зеленом____________________________________________________________</w:t>
            </w:r>
          </w:p>
        </w:tc>
      </w:tr>
      <w:tr w:rsidR="00611D2B">
        <w:tc>
          <w:tcPr>
            <w:tcW w:w="9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cs="Times New Roman"/>
              </w:rPr>
            </w:pPr>
            <w:r w:rsidRPr="00B51829">
              <w:rPr>
                <w:rFonts w:ascii="Times New Roman" w:hAnsi="Times New Roman" w:cs="Times New Roman"/>
                <w:color w:val="auto"/>
                <w:lang w:val="ru-RU"/>
              </w:rPr>
              <w:t xml:space="preserve">1.2. Места осуществления образовательной деятельности в соответствии с лицензией на право осуществления образовательной деятельности: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с Зеленое,ул. Центральная, д.20________________________________________________________</w:t>
            </w:r>
          </w:p>
        </w:tc>
      </w:tr>
      <w:tr w:rsidR="00611D2B" w:rsidRPr="00ED3973">
        <w:tc>
          <w:tcPr>
            <w:tcW w:w="9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lang w:val="ru-RU"/>
              </w:rPr>
              <w:t>1.3. Телефон филиала (с указанием кода междугородной связи): _____________47532 69048________________________________________________________________</w:t>
            </w:r>
          </w:p>
        </w:tc>
      </w:tr>
      <w:tr w:rsidR="00611D2B">
        <w:tc>
          <w:tcPr>
            <w:tcW w:w="9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1.4. Факс филиала: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69 0 48</w:t>
            </w:r>
            <w:r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_____________________________________________________________________________</w:t>
            </w:r>
          </w:p>
        </w:tc>
      </w:tr>
      <w:tr w:rsidR="00611D2B" w:rsidRPr="00ED3973">
        <w:tc>
          <w:tcPr>
            <w:tcW w:w="9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lang w:val="ru-RU"/>
              </w:rPr>
              <w:t>1.5. Адрес электронной почты филиала:</w:t>
            </w:r>
            <w:r>
              <w:rPr>
                <w:rFonts w:ascii="Times New Roman" w:hAnsi="Times New Roman" w:cs="Times New Roman"/>
                <w:color w:val="auto"/>
              </w:rPr>
              <w:t>anyuta</w:t>
            </w:r>
            <w:r w:rsidRPr="00B51829">
              <w:rPr>
                <w:rFonts w:ascii="Times New Roman" w:hAnsi="Times New Roman" w:cs="Times New Roman"/>
                <w:color w:val="auto"/>
                <w:lang w:val="ru-RU"/>
              </w:rPr>
              <w:t>6749@</w:t>
            </w:r>
            <w:r>
              <w:rPr>
                <w:rFonts w:ascii="Times New Roman" w:hAnsi="Times New Roman" w:cs="Times New Roman"/>
                <w:color w:val="auto"/>
              </w:rPr>
              <w:t>yandex</w:t>
            </w:r>
            <w:r w:rsidRPr="00B51829">
              <w:rPr>
                <w:rFonts w:ascii="Times New Roman" w:hAnsi="Times New Roman" w:cs="Times New Roman"/>
                <w:color w:val="auto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</w:rPr>
              <w:t>ru</w:t>
            </w:r>
            <w:r w:rsidRPr="00B51829">
              <w:rPr>
                <w:rFonts w:ascii="Times New Roman" w:hAnsi="Times New Roman" w:cs="Times New Roman"/>
                <w:color w:val="auto"/>
                <w:lang w:val="ru-RU"/>
              </w:rPr>
              <w:t xml:space="preserve"> _____________________________________________________________________________</w:t>
            </w:r>
          </w:p>
        </w:tc>
      </w:tr>
      <w:tr w:rsidR="00611D2B">
        <w:tc>
          <w:tcPr>
            <w:tcW w:w="9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numPr>
                <w:ilvl w:val="1"/>
                <w:numId w:val="2"/>
              </w:numPr>
              <w:rPr>
                <w:rFonts w:cs="Times New Roman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Адрес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WWW</w:t>
            </w: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-сервера филиала: </w:t>
            </w:r>
            <w:hyperlink r:id="rId5" w:history="1">
              <w:r>
                <w:rPr>
                  <w:rStyle w:val="Hyperlink"/>
                  <w:color w:val="auto"/>
                  <w:u w:val="none"/>
                </w:rPr>
                <w:t>www</w:t>
              </w:r>
              <w:r w:rsidRPr="00B51829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>
                <w:rPr>
                  <w:rStyle w:val="Hyperlink"/>
                  <w:color w:val="auto"/>
                  <w:u w:val="none"/>
                </w:rPr>
                <w:t>zelenoe</w:t>
              </w:r>
              <w:r w:rsidRPr="00B51829">
                <w:rPr>
                  <w:rStyle w:val="Hyperlink"/>
                  <w:color w:val="auto"/>
                  <w:u w:val="none"/>
                  <w:lang w:val="ru-RU"/>
                </w:rPr>
                <w:t>92.</w:t>
              </w:r>
              <w:r>
                <w:rPr>
                  <w:rStyle w:val="Hyperlink"/>
                  <w:color w:val="auto"/>
                  <w:u w:val="none"/>
                </w:rPr>
                <w:t>narod</w:t>
              </w:r>
              <w:r w:rsidRPr="00B51829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>
                <w:rPr>
                  <w:rStyle w:val="Hyperlink"/>
                  <w:color w:val="auto"/>
                  <w:u w:val="none"/>
                </w:rPr>
                <w:t>ru</w:t>
              </w:r>
            </w:hyperlink>
          </w:p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____________________________________________________________________________________</w:t>
            </w:r>
          </w:p>
        </w:tc>
      </w:tr>
    </w:tbl>
    <w:p w:rsidR="00611D2B" w:rsidRDefault="00611D2B" w:rsidP="0049244E">
      <w:pPr>
        <w:pStyle w:val="Standard"/>
        <w:jc w:val="both"/>
        <w:rPr>
          <w:rFonts w:eastAsia="Times New Roman" w:cs="Times New Roman"/>
          <w:color w:val="auto"/>
          <w:sz w:val="22"/>
          <w:szCs w:val="22"/>
        </w:rPr>
      </w:pPr>
    </w:p>
    <w:p w:rsidR="00611D2B" w:rsidRPr="00B51829" w:rsidRDefault="00611D2B" w:rsidP="0049244E">
      <w:pPr>
        <w:pStyle w:val="Standard"/>
        <w:jc w:val="both"/>
        <w:rPr>
          <w:rFonts w:cs="Times New Roman"/>
          <w:lang w:val="ru-RU"/>
        </w:rPr>
      </w:pPr>
      <w:r w:rsidRPr="00B51829"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  <w:t>3.2. Сведения о должностных лицах филиала образовательной организации:</w:t>
      </w:r>
    </w:p>
    <w:tbl>
      <w:tblPr>
        <w:tblW w:w="9585" w:type="dxa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64"/>
        <w:gridCol w:w="2982"/>
        <w:gridCol w:w="1988"/>
        <w:gridCol w:w="1897"/>
        <w:gridCol w:w="1954"/>
      </w:tblGrid>
      <w:tr w:rsidR="00611D2B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Должностное лицо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должности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Фамилия, имя, отчество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Контактный телефон</w:t>
            </w:r>
          </w:p>
        </w:tc>
      </w:tr>
      <w:tr w:rsidR="00611D2B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Руководитель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и.о.зав. филиалом.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Куликова А. В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69 0 48</w:t>
            </w:r>
          </w:p>
        </w:tc>
      </w:tr>
      <w:tr w:rsidR="00611D2B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Заместитель руководителя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</w:tr>
      <w:tr w:rsidR="00611D2B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611D2B" w:rsidRDefault="00611D2B" w:rsidP="0049244E">
      <w:pPr>
        <w:pStyle w:val="Standard"/>
        <w:ind w:firstLine="709"/>
        <w:jc w:val="both"/>
        <w:rPr>
          <w:rFonts w:eastAsia="Times New Roman" w:cs="Times New Roman"/>
          <w:color w:val="auto"/>
          <w:sz w:val="22"/>
          <w:szCs w:val="22"/>
        </w:rPr>
      </w:pPr>
    </w:p>
    <w:p w:rsidR="00611D2B" w:rsidRPr="00B51829" w:rsidRDefault="00611D2B" w:rsidP="0049244E">
      <w:pPr>
        <w:pStyle w:val="Standard"/>
        <w:rPr>
          <w:rFonts w:cs="Times New Roman"/>
          <w:lang w:val="ru-RU"/>
        </w:rPr>
      </w:pPr>
      <w:r w:rsidRPr="00B51829">
        <w:rPr>
          <w:rFonts w:ascii="Times New Roman" w:hAnsi="Times New Roman" w:cs="Times New Roman"/>
          <w:b/>
          <w:bCs/>
          <w:color w:val="FF0000"/>
          <w:sz w:val="22"/>
          <w:szCs w:val="22"/>
          <w:lang w:val="ru-RU"/>
        </w:rPr>
        <w:t>3</w:t>
      </w:r>
      <w:r w:rsidRPr="00B51829"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  <w:t>.3. Сведения о реализуемых филиалом образовательных программах (по приложению к лицензии)</w:t>
      </w:r>
    </w:p>
    <w:tbl>
      <w:tblPr>
        <w:tblW w:w="9660" w:type="dxa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468"/>
        <w:gridCol w:w="3239"/>
        <w:gridCol w:w="2130"/>
        <w:gridCol w:w="1082"/>
        <w:gridCol w:w="1286"/>
        <w:gridCol w:w="1455"/>
      </w:tblGrid>
      <w:tr w:rsidR="00611D2B" w:rsidRPr="00ED3973">
        <w:trPr>
          <w:trHeight w:val="193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№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лицензированных образовательных программ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Уровень,</w:t>
            </w:r>
          </w:p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направленность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Норматв-ный срок освоения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Отметить аккредитованные образовательные программы (поставить  знак +)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ind w:left="113" w:right="113"/>
              <w:rPr>
                <w:rFonts w:cs="Times New Roman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Отметить программы, </w:t>
            </w:r>
            <w:r w:rsidRPr="00B5182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 xml:space="preserve">заявленные </w:t>
            </w:r>
            <w:r w:rsidRPr="00B51829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на аккредитацию (поставить  знак +)</w:t>
            </w:r>
          </w:p>
        </w:tc>
      </w:tr>
      <w:tr w:rsidR="00611D2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spacing w:after="200"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spacing w:after="200" w:line="276" w:lineRule="auto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spacing w:after="200"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Начальное общее образование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spacing w:after="200"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spacing w:after="200"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+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spacing w:after="200"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+</w:t>
            </w:r>
          </w:p>
        </w:tc>
      </w:tr>
      <w:tr w:rsidR="00611D2B" w:rsidRPr="00ED3973"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spacing w:after="200"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3</w:t>
            </w:r>
          </w:p>
        </w:tc>
        <w:tc>
          <w:tcPr>
            <w:tcW w:w="32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spacing w:after="200" w:line="276" w:lineRule="auto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spacing w:after="200"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Дополнительные образовательные программы следующих направленностей:</w:t>
            </w:r>
          </w:p>
          <w:p w:rsidR="00611D2B" w:rsidRDefault="00611D2B">
            <w:pPr>
              <w:pStyle w:val="Standard"/>
              <w:spacing w:after="200"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художественно- эстетической-2года,                интеллектуально- познавательной-3года</w:t>
            </w:r>
          </w:p>
        </w:tc>
        <w:tc>
          <w:tcPr>
            <w:tcW w:w="1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spacing w:after="200"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spacing w:after="200"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spacing w:after="200"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611D2B" w:rsidRPr="00ED3973"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spacing w:after="200"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32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ED3973" w:rsidRDefault="00611D2B">
            <w:pPr>
              <w:pStyle w:val="Standard"/>
              <w:spacing w:after="200"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spacing w:after="200"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spacing w:after="200"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spacing w:after="200"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spacing w:after="200"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</w:tr>
    </w:tbl>
    <w:p w:rsidR="00611D2B" w:rsidRPr="00B51829" w:rsidRDefault="00611D2B" w:rsidP="0049244E">
      <w:pPr>
        <w:pStyle w:val="Standard"/>
        <w:ind w:firstLine="709"/>
        <w:jc w:val="both"/>
        <w:rPr>
          <w:rFonts w:eastAsia="Times New Roman" w:cs="Times New Roman"/>
          <w:color w:val="auto"/>
          <w:sz w:val="22"/>
          <w:szCs w:val="22"/>
          <w:lang w:val="ru-RU"/>
        </w:rPr>
      </w:pPr>
    </w:p>
    <w:p w:rsidR="00611D2B" w:rsidRPr="00B51829" w:rsidRDefault="00611D2B" w:rsidP="0049244E">
      <w:pPr>
        <w:pStyle w:val="Standard"/>
        <w:jc w:val="both"/>
        <w:rPr>
          <w:rFonts w:cs="Times New Roman"/>
          <w:lang w:val="ru-RU"/>
        </w:rPr>
      </w:pPr>
      <w:r w:rsidRPr="00B51829"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  <w:t>3.4. Сведения о контингенте обучающихся филиала образовательной организации:</w:t>
      </w:r>
    </w:p>
    <w:tbl>
      <w:tblPr>
        <w:tblW w:w="9420" w:type="dxa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2523"/>
        <w:gridCol w:w="848"/>
        <w:gridCol w:w="940"/>
        <w:gridCol w:w="849"/>
        <w:gridCol w:w="941"/>
        <w:gridCol w:w="849"/>
        <w:gridCol w:w="941"/>
        <w:gridCol w:w="682"/>
        <w:gridCol w:w="847"/>
      </w:tblGrid>
      <w:tr w:rsidR="00611D2B" w:rsidRPr="00ED3973">
        <w:tc>
          <w:tcPr>
            <w:tcW w:w="2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Виды классов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Начальное общее образование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Основное общее</w:t>
            </w:r>
          </w:p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образование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Среднее</w:t>
            </w:r>
          </w:p>
          <w:p w:rsidR="00611D2B" w:rsidRDefault="00611D2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(полное)</w:t>
            </w:r>
          </w:p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общее</w:t>
            </w:r>
          </w:p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образование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Всего по всем ступеням образования</w:t>
            </w:r>
          </w:p>
        </w:tc>
      </w:tr>
      <w:tr w:rsidR="00611D2B">
        <w:tc>
          <w:tcPr>
            <w:tcW w:w="2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611D2B" w:rsidRPr="00B51829" w:rsidRDefault="00611D2B">
            <w:pPr>
              <w:widowControl/>
              <w:suppressAutoHyphens w:val="0"/>
              <w:autoSpaceDN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Кол-во классов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Числен-ность контин-гента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Кол-во классов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Числен-ность контин-гента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Кол-во классов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Числен-ность контин-гента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Кол-во классов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Числен-ность контин-гента</w:t>
            </w:r>
          </w:p>
        </w:tc>
      </w:tr>
      <w:tr w:rsidR="00611D2B"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Общеобразовательные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4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9</w:t>
            </w:r>
          </w:p>
        </w:tc>
      </w:tr>
      <w:tr w:rsidR="00611D2B"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Профильного</w:t>
            </w:r>
          </w:p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Обучения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</w:tr>
      <w:tr w:rsidR="00611D2B"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Гимназические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</w:tr>
      <w:tr w:rsidR="00611D2B"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B51829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B51829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С углубленным изучением отдельных предметов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</w:tr>
      <w:tr w:rsidR="00611D2B"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Лицейские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</w:tr>
      <w:tr w:rsidR="00611D2B"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Специальные (коррекционные)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</w:tr>
      <w:tr w:rsidR="00611D2B"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Компенсирующего обучения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</w:t>
            </w:r>
          </w:p>
        </w:tc>
      </w:tr>
    </w:tbl>
    <w:p w:rsidR="00611D2B" w:rsidRDefault="00611D2B" w:rsidP="0049244E">
      <w:pPr>
        <w:pStyle w:val="Standard"/>
        <w:ind w:firstLine="709"/>
        <w:jc w:val="both"/>
        <w:rPr>
          <w:rFonts w:eastAsia="Times New Roman" w:cs="Times New Roman"/>
          <w:color w:val="auto"/>
          <w:sz w:val="22"/>
          <w:szCs w:val="22"/>
          <w:lang w:val="ru-RU"/>
        </w:rPr>
      </w:pPr>
    </w:p>
    <w:p w:rsidR="00611D2B" w:rsidRDefault="00611D2B" w:rsidP="0049244E">
      <w:pPr>
        <w:pStyle w:val="Standard"/>
        <w:jc w:val="both"/>
        <w:rPr>
          <w:rFonts w:eastAsia="Times New Roman" w:cs="Times New Roman"/>
          <w:color w:val="auto"/>
          <w:sz w:val="22"/>
          <w:szCs w:val="22"/>
        </w:rPr>
      </w:pPr>
    </w:p>
    <w:p w:rsidR="00611D2B" w:rsidRPr="0049244E" w:rsidRDefault="00611D2B" w:rsidP="0049244E">
      <w:pPr>
        <w:pStyle w:val="Standard"/>
        <w:ind w:firstLine="709"/>
        <w:jc w:val="center"/>
        <w:rPr>
          <w:rFonts w:eastAsia="Times New Roman" w:cs="Times New Roman"/>
          <w:color w:val="auto"/>
          <w:sz w:val="22"/>
          <w:szCs w:val="22"/>
          <w:lang w:val="ru-RU"/>
        </w:rPr>
      </w:pPr>
    </w:p>
    <w:p w:rsidR="00611D2B" w:rsidRPr="0049244E" w:rsidRDefault="00611D2B" w:rsidP="0049244E">
      <w:pPr>
        <w:pStyle w:val="Standard"/>
        <w:ind w:firstLine="709"/>
        <w:jc w:val="center"/>
        <w:rPr>
          <w:rFonts w:eastAsia="Times New Roman" w:cs="Times New Roman"/>
          <w:color w:val="auto"/>
          <w:sz w:val="22"/>
          <w:szCs w:val="22"/>
          <w:lang w:val="ru-RU"/>
        </w:rPr>
      </w:pPr>
    </w:p>
    <w:tbl>
      <w:tblPr>
        <w:tblW w:w="9570" w:type="dxa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195"/>
        <w:gridCol w:w="3362"/>
        <w:gridCol w:w="3013"/>
      </w:tblGrid>
      <w:tr w:rsidR="00611D2B" w:rsidRPr="00ED3973">
        <w:tc>
          <w:tcPr>
            <w:tcW w:w="3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Руководитель образовательной организации (должность)</w:t>
            </w:r>
          </w:p>
        </w:tc>
        <w:tc>
          <w:tcPr>
            <w:tcW w:w="3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______________________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D3973">
              <w:rPr>
                <w:rFonts w:ascii="Times New Roman" w:hAnsi="Times New Roman" w:cs="Times New Roman"/>
                <w:color w:val="auto"/>
                <w:lang w:val="ru-RU"/>
              </w:rPr>
              <w:t>Ф.И.О.</w:t>
            </w:r>
          </w:p>
          <w:p w:rsidR="00611D2B" w:rsidRPr="00667440" w:rsidRDefault="00611D2B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Куликова А, В.</w:t>
            </w:r>
          </w:p>
        </w:tc>
      </w:tr>
      <w:tr w:rsidR="00611D2B">
        <w:tc>
          <w:tcPr>
            <w:tcW w:w="3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Pr="00ED3973" w:rsidRDefault="00611D2B">
            <w:pPr>
              <w:pStyle w:val="Standard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3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(подпись)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2B" w:rsidRDefault="00611D2B">
            <w:pPr>
              <w:pStyle w:val="Standard"/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611D2B" w:rsidRDefault="00611D2B" w:rsidP="0049244E">
      <w:pPr>
        <w:pStyle w:val="Standard"/>
        <w:ind w:firstLine="709"/>
        <w:jc w:val="center"/>
        <w:rPr>
          <w:rFonts w:eastAsia="Times New Roman" w:cs="Times New Roman"/>
          <w:color w:val="auto"/>
          <w:sz w:val="22"/>
          <w:szCs w:val="22"/>
        </w:rPr>
      </w:pPr>
    </w:p>
    <w:p w:rsidR="00611D2B" w:rsidRDefault="00611D2B" w:rsidP="0049244E">
      <w:pPr>
        <w:pStyle w:val="Standard"/>
        <w:ind w:firstLine="70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М.П.</w:t>
      </w:r>
    </w:p>
    <w:p w:rsidR="00611D2B" w:rsidRDefault="00611D2B" w:rsidP="0049244E">
      <w:pPr>
        <w:pStyle w:val="Standard"/>
        <w:ind w:firstLine="709"/>
        <w:rPr>
          <w:rFonts w:eastAsia="Times New Roman" w:cs="Times New Roman"/>
          <w:color w:val="auto"/>
          <w:sz w:val="22"/>
          <w:szCs w:val="22"/>
        </w:rPr>
      </w:pPr>
    </w:p>
    <w:p w:rsidR="00611D2B" w:rsidRDefault="00611D2B" w:rsidP="0049244E">
      <w:pPr>
        <w:pStyle w:val="Standard"/>
        <w:ind w:firstLine="70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Дата составления отчета ___</w:t>
      </w:r>
      <w:r>
        <w:rPr>
          <w:rFonts w:ascii="Times New Roman" w:hAnsi="Times New Roman" w:cs="Times New Roman"/>
          <w:color w:val="auto"/>
          <w:lang w:val="ru-RU"/>
        </w:rPr>
        <w:t xml:space="preserve">16.06 </w:t>
      </w:r>
      <w:r>
        <w:rPr>
          <w:rFonts w:ascii="Times New Roman" w:hAnsi="Times New Roman" w:cs="Times New Roman"/>
          <w:color w:val="auto"/>
        </w:rPr>
        <w:t xml:space="preserve">____________ 20 </w:t>
      </w:r>
      <w:r>
        <w:rPr>
          <w:rFonts w:ascii="Times New Roman" w:hAnsi="Times New Roman" w:cs="Times New Roman"/>
          <w:color w:val="auto"/>
          <w:lang w:val="ru-RU"/>
        </w:rPr>
        <w:t>14</w:t>
      </w:r>
      <w:r>
        <w:rPr>
          <w:rFonts w:ascii="Times New Roman" w:hAnsi="Times New Roman" w:cs="Times New Roman"/>
          <w:color w:val="auto"/>
        </w:rPr>
        <w:t xml:space="preserve">  г.</w:t>
      </w:r>
    </w:p>
    <w:p w:rsidR="00611D2B" w:rsidRDefault="00611D2B" w:rsidP="0049244E">
      <w:pPr>
        <w:pStyle w:val="Standard"/>
        <w:spacing w:after="200" w:line="276" w:lineRule="auto"/>
        <w:ind w:firstLine="709"/>
        <w:jc w:val="both"/>
        <w:rPr>
          <w:rFonts w:eastAsia="Times New Roman" w:cs="Times New Roman"/>
          <w:color w:val="auto"/>
          <w:sz w:val="22"/>
          <w:szCs w:val="22"/>
        </w:rPr>
      </w:pPr>
    </w:p>
    <w:p w:rsidR="00611D2B" w:rsidRDefault="00611D2B" w:rsidP="0049244E">
      <w:pPr>
        <w:pStyle w:val="Standard"/>
        <w:spacing w:after="200" w:line="276" w:lineRule="auto"/>
        <w:rPr>
          <w:rFonts w:eastAsia="Times New Roman" w:cs="Times New Roman"/>
          <w:color w:val="auto"/>
          <w:sz w:val="22"/>
          <w:szCs w:val="22"/>
        </w:rPr>
      </w:pPr>
    </w:p>
    <w:p w:rsidR="00611D2B" w:rsidRDefault="00611D2B">
      <w:pPr>
        <w:rPr>
          <w:rFonts w:cs="Times New Roman"/>
        </w:rPr>
      </w:pPr>
    </w:p>
    <w:sectPr w:rsidR="00611D2B" w:rsidSect="00B37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F7F8C"/>
    <w:multiLevelType w:val="multilevel"/>
    <w:tmpl w:val="F95A735A"/>
    <w:lvl w:ilvl="0">
      <w:start w:val="1"/>
      <w:numFmt w:val="decimal"/>
      <w:lvlText w:val="%1."/>
      <w:lvlJc w:val="left"/>
    </w:lvl>
    <w:lvl w:ilvl="1">
      <w:start w:val="6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244E"/>
    <w:rsid w:val="00012EE1"/>
    <w:rsid w:val="000465EF"/>
    <w:rsid w:val="00075711"/>
    <w:rsid w:val="001877A9"/>
    <w:rsid w:val="001C4F95"/>
    <w:rsid w:val="00223F16"/>
    <w:rsid w:val="0027155A"/>
    <w:rsid w:val="002717CB"/>
    <w:rsid w:val="00307BD5"/>
    <w:rsid w:val="0039137C"/>
    <w:rsid w:val="003C6BFC"/>
    <w:rsid w:val="00430DED"/>
    <w:rsid w:val="00472CFB"/>
    <w:rsid w:val="0049244E"/>
    <w:rsid w:val="005D7E29"/>
    <w:rsid w:val="00611D2B"/>
    <w:rsid w:val="00667440"/>
    <w:rsid w:val="0069739E"/>
    <w:rsid w:val="00720ED1"/>
    <w:rsid w:val="007254D5"/>
    <w:rsid w:val="007B5290"/>
    <w:rsid w:val="009136A9"/>
    <w:rsid w:val="009D7895"/>
    <w:rsid w:val="00AD4A04"/>
    <w:rsid w:val="00B379D7"/>
    <w:rsid w:val="00B51829"/>
    <w:rsid w:val="00B61A92"/>
    <w:rsid w:val="00C01A8C"/>
    <w:rsid w:val="00CA4408"/>
    <w:rsid w:val="00E10FA2"/>
    <w:rsid w:val="00E365E4"/>
    <w:rsid w:val="00E6170A"/>
    <w:rsid w:val="00EA13C8"/>
    <w:rsid w:val="00EC6134"/>
    <w:rsid w:val="00ED3973"/>
    <w:rsid w:val="00F13E60"/>
    <w:rsid w:val="00F81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44E"/>
    <w:pPr>
      <w:widowControl w:val="0"/>
      <w:suppressAutoHyphens/>
      <w:autoSpaceDN w:val="0"/>
    </w:pPr>
    <w:rPr>
      <w:rFonts w:eastAsia="Arial Unicode MS" w:cs="Calibri"/>
      <w:color w:val="000000"/>
      <w:kern w:val="3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49244E"/>
    <w:pPr>
      <w:widowControl w:val="0"/>
      <w:suppressAutoHyphens/>
      <w:autoSpaceDN w:val="0"/>
    </w:pPr>
    <w:rPr>
      <w:rFonts w:eastAsia="Arial Unicode MS" w:cs="Calibri"/>
      <w:color w:val="000000"/>
      <w:kern w:val="3"/>
      <w:sz w:val="24"/>
      <w:szCs w:val="24"/>
      <w:lang w:val="en-US" w:eastAsia="en-US"/>
    </w:rPr>
  </w:style>
  <w:style w:type="paragraph" w:customStyle="1" w:styleId="TableContents">
    <w:name w:val="Table Contents"/>
    <w:basedOn w:val="Standard"/>
    <w:uiPriority w:val="99"/>
    <w:rsid w:val="0049244E"/>
    <w:pPr>
      <w:suppressLineNumbers/>
    </w:pPr>
  </w:style>
  <w:style w:type="paragraph" w:customStyle="1" w:styleId="Textbody">
    <w:name w:val="Text body"/>
    <w:basedOn w:val="Standard"/>
    <w:uiPriority w:val="99"/>
    <w:rsid w:val="0049244E"/>
    <w:pPr>
      <w:spacing w:after="283"/>
    </w:pPr>
  </w:style>
  <w:style w:type="paragraph" w:customStyle="1" w:styleId="TableHeading">
    <w:name w:val="Table Heading"/>
    <w:basedOn w:val="TableContents"/>
    <w:uiPriority w:val="99"/>
    <w:rsid w:val="0049244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49244E"/>
  </w:style>
  <w:style w:type="character" w:customStyle="1" w:styleId="Internetlink">
    <w:name w:val="Internet link"/>
    <w:uiPriority w:val="99"/>
    <w:rsid w:val="0049244E"/>
    <w:rPr>
      <w:color w:val="000080"/>
      <w:u w:val="single" w:color="000000"/>
    </w:rPr>
  </w:style>
  <w:style w:type="character" w:styleId="Hyperlink">
    <w:name w:val="Hyperlink"/>
    <w:basedOn w:val="DefaultParagraphFont"/>
    <w:uiPriority w:val="99"/>
    <w:semiHidden/>
    <w:rsid w:val="0049244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49244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9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elenoe92.naro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13</Pages>
  <Words>3893</Words>
  <Characters>22195</Characters>
  <Application>Microsoft Office Outlook</Application>
  <DocSecurity>0</DocSecurity>
  <Lines>0</Lines>
  <Paragraphs>0</Paragraphs>
  <ScaleCrop>false</ScaleCrop>
  <Company>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филиала (филиалов) образовательной организации заполняются отдельные таблицы</dc:title>
  <dc:subject/>
  <dc:creator>1</dc:creator>
  <cp:keywords/>
  <dc:description/>
  <cp:lastModifiedBy>user</cp:lastModifiedBy>
  <cp:revision>3</cp:revision>
  <dcterms:created xsi:type="dcterms:W3CDTF">2014-06-17T07:53:00Z</dcterms:created>
  <dcterms:modified xsi:type="dcterms:W3CDTF">2014-06-17T08:00:00Z</dcterms:modified>
</cp:coreProperties>
</file>